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5C" w:rsidRPr="00573F5C" w:rsidRDefault="00573F5C" w:rsidP="00573F5C">
      <w:pPr>
        <w:spacing w:after="0" w:line="240" w:lineRule="auto"/>
        <w:jc w:val="center"/>
        <w:rPr>
          <w:rFonts w:ascii="Times New Roman" w:eastAsia="Times New Roman" w:hAnsi="Times New Roman" w:cs="Times New Roman"/>
          <w:sz w:val="28"/>
          <w:szCs w:val="28"/>
          <w:lang w:val="uk-UA"/>
        </w:rPr>
      </w:pPr>
      <w:r w:rsidRPr="00573F5C">
        <w:rPr>
          <w:rFonts w:ascii="Courier New" w:eastAsia="Times New Roman" w:hAnsi="Courier New" w:cs="Courier New"/>
          <w:noProof/>
          <w:sz w:val="20"/>
          <w:szCs w:val="20"/>
          <w:lang w:val="uk-UA" w:eastAsia="uk-UA"/>
        </w:rPr>
        <w:drawing>
          <wp:inline distT="0" distB="0" distL="0" distR="0">
            <wp:extent cx="4000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p>
    <w:p w:rsidR="00573F5C" w:rsidRPr="00573F5C" w:rsidRDefault="00573F5C" w:rsidP="00573F5C">
      <w:pPr>
        <w:spacing w:after="0" w:line="240" w:lineRule="auto"/>
        <w:jc w:val="center"/>
        <w:rPr>
          <w:rFonts w:ascii="Times New Roman" w:eastAsia="Times New Roman" w:hAnsi="Times New Roman" w:cs="Times New Roman"/>
          <w:b/>
          <w:sz w:val="28"/>
          <w:szCs w:val="28"/>
        </w:rPr>
      </w:pPr>
      <w:r w:rsidRPr="00573F5C">
        <w:rPr>
          <w:rFonts w:ascii="Times New Roman" w:eastAsia="Times New Roman" w:hAnsi="Times New Roman" w:cs="Times New Roman"/>
          <w:b/>
          <w:sz w:val="28"/>
          <w:szCs w:val="28"/>
        </w:rPr>
        <w:t xml:space="preserve">ВІЙТОВЕЦЬКА СЕЛИЩНА РАДА </w:t>
      </w:r>
    </w:p>
    <w:p w:rsidR="00573F5C" w:rsidRPr="00573F5C" w:rsidRDefault="00573F5C" w:rsidP="00573F5C">
      <w:pPr>
        <w:spacing w:after="0" w:line="240" w:lineRule="auto"/>
        <w:jc w:val="center"/>
        <w:rPr>
          <w:rFonts w:ascii="Times New Roman" w:eastAsia="Times New Roman" w:hAnsi="Times New Roman" w:cs="Times New Roman"/>
          <w:b/>
          <w:sz w:val="28"/>
          <w:szCs w:val="28"/>
        </w:rPr>
      </w:pPr>
      <w:r w:rsidRPr="00573F5C">
        <w:rPr>
          <w:rFonts w:ascii="Times New Roman" w:eastAsia="Times New Roman" w:hAnsi="Times New Roman" w:cs="Times New Roman"/>
          <w:b/>
          <w:sz w:val="28"/>
          <w:szCs w:val="28"/>
        </w:rPr>
        <w:t>ХМЕЛЬНИЦЬКОГО РАЙОНУ ХМЕЛЬНИЦЬКОЇ ОБЛАСТІ</w:t>
      </w:r>
    </w:p>
    <w:p w:rsidR="00573F5C" w:rsidRPr="00573F5C" w:rsidRDefault="00573F5C" w:rsidP="00573F5C">
      <w:pPr>
        <w:spacing w:after="0" w:line="240" w:lineRule="auto"/>
        <w:jc w:val="center"/>
        <w:rPr>
          <w:rFonts w:ascii="Times New Roman" w:eastAsia="Calibri" w:hAnsi="Times New Roman" w:cs="Times New Roman"/>
          <w:sz w:val="28"/>
          <w:szCs w:val="28"/>
          <w:lang w:val="uk-UA" w:eastAsia="en-US"/>
        </w:rPr>
      </w:pPr>
      <w:r w:rsidRPr="00573F5C">
        <w:rPr>
          <w:rFonts w:ascii="Times New Roman" w:eastAsia="Calibri" w:hAnsi="Times New Roman" w:cs="Times New Roman"/>
          <w:sz w:val="28"/>
          <w:szCs w:val="28"/>
          <w:lang w:val="uk-UA" w:eastAsia="en-US"/>
        </w:rPr>
        <w:t>восьме скликання</w:t>
      </w:r>
    </w:p>
    <w:p w:rsidR="00573F5C" w:rsidRPr="00573F5C" w:rsidRDefault="00573F5C" w:rsidP="00573F5C">
      <w:pPr>
        <w:spacing w:after="0" w:line="240" w:lineRule="auto"/>
        <w:jc w:val="center"/>
        <w:rPr>
          <w:rFonts w:ascii="Times New Roman" w:eastAsia="Times New Roman" w:hAnsi="Times New Roman" w:cs="Times New Roman"/>
          <w:sz w:val="28"/>
          <w:szCs w:val="28"/>
        </w:rPr>
      </w:pPr>
    </w:p>
    <w:p w:rsidR="00573F5C" w:rsidRPr="00573F5C" w:rsidRDefault="00573F5C" w:rsidP="00573F5C">
      <w:pPr>
        <w:spacing w:after="0" w:line="240" w:lineRule="auto"/>
        <w:jc w:val="center"/>
        <w:rPr>
          <w:rFonts w:ascii="Times New Roman" w:eastAsia="Times New Roman" w:hAnsi="Times New Roman" w:cs="Times New Roman"/>
          <w:sz w:val="28"/>
          <w:szCs w:val="28"/>
          <w:lang w:val="uk-UA" w:eastAsia="en-US"/>
        </w:rPr>
      </w:pPr>
      <w:r w:rsidRPr="00573F5C">
        <w:rPr>
          <w:rFonts w:ascii="Times New Roman" w:eastAsia="Times New Roman" w:hAnsi="Times New Roman" w:cs="Times New Roman"/>
          <w:sz w:val="28"/>
          <w:szCs w:val="28"/>
          <w:lang w:val="uk-UA" w:eastAsia="en-US"/>
        </w:rPr>
        <w:t>РІШЕННЯ</w:t>
      </w:r>
    </w:p>
    <w:p w:rsidR="00573F5C" w:rsidRPr="00573F5C" w:rsidRDefault="00573F5C" w:rsidP="00573F5C">
      <w:pPr>
        <w:spacing w:after="0" w:line="240" w:lineRule="auto"/>
        <w:jc w:val="center"/>
        <w:rPr>
          <w:rFonts w:ascii="Times New Roman" w:eastAsia="Times New Roman" w:hAnsi="Times New Roman" w:cs="Times New Roman"/>
          <w:sz w:val="28"/>
          <w:szCs w:val="28"/>
          <w:lang w:val="uk-UA" w:eastAsia="en-US"/>
        </w:rPr>
      </w:pPr>
      <w:r w:rsidRPr="00573F5C">
        <w:rPr>
          <w:rFonts w:ascii="Times New Roman" w:eastAsia="Times New Roman" w:hAnsi="Times New Roman" w:cs="Times New Roman"/>
          <w:sz w:val="28"/>
          <w:szCs w:val="28"/>
          <w:lang w:val="uk-UA" w:eastAsia="en-US"/>
        </w:rPr>
        <w:t>двадцять третьої (позачергової) сесії селищної ради</w:t>
      </w:r>
    </w:p>
    <w:p w:rsidR="00573F5C" w:rsidRPr="00573F5C" w:rsidRDefault="00573F5C" w:rsidP="00573F5C">
      <w:pPr>
        <w:spacing w:after="0" w:line="240" w:lineRule="auto"/>
        <w:jc w:val="center"/>
        <w:rPr>
          <w:rFonts w:ascii="Times New Roman" w:eastAsia="Times New Roman" w:hAnsi="Times New Roman" w:cs="Times New Roman"/>
          <w:sz w:val="28"/>
          <w:szCs w:val="28"/>
          <w:lang w:val="uk-UA" w:eastAsia="en-US"/>
        </w:rPr>
      </w:pPr>
    </w:p>
    <w:p w:rsidR="00573F5C" w:rsidRPr="00573F5C" w:rsidRDefault="00573F5C" w:rsidP="00573F5C">
      <w:pPr>
        <w:spacing w:after="0" w:line="240" w:lineRule="auto"/>
        <w:rPr>
          <w:rFonts w:ascii="Times New Roman" w:eastAsia="Times New Roman" w:hAnsi="Times New Roman" w:cs="Times New Roman"/>
          <w:sz w:val="28"/>
          <w:szCs w:val="28"/>
          <w:lang w:val="uk-UA" w:eastAsia="en-US"/>
        </w:rPr>
      </w:pPr>
      <w:r w:rsidRPr="00573F5C">
        <w:rPr>
          <w:rFonts w:ascii="Times New Roman" w:eastAsia="Times New Roman" w:hAnsi="Times New Roman" w:cs="Times New Roman"/>
          <w:sz w:val="28"/>
          <w:szCs w:val="28"/>
          <w:lang w:val="uk-UA" w:eastAsia="en-US"/>
        </w:rPr>
        <w:t>30 травня 2022 року                       смт</w:t>
      </w:r>
      <w:r w:rsidR="003F0D4B">
        <w:rPr>
          <w:rFonts w:ascii="Times New Roman" w:eastAsia="Times New Roman" w:hAnsi="Times New Roman" w:cs="Times New Roman"/>
          <w:sz w:val="28"/>
          <w:szCs w:val="28"/>
          <w:lang w:val="uk-UA" w:eastAsia="en-US"/>
        </w:rPr>
        <w:t xml:space="preserve"> </w:t>
      </w:r>
      <w:r w:rsidRPr="00573F5C">
        <w:rPr>
          <w:rFonts w:ascii="Times New Roman" w:eastAsia="Times New Roman" w:hAnsi="Times New Roman" w:cs="Times New Roman"/>
          <w:sz w:val="28"/>
          <w:szCs w:val="28"/>
          <w:lang w:val="uk-UA" w:eastAsia="en-US"/>
        </w:rPr>
        <w:t>Війтівці</w:t>
      </w:r>
      <w:r>
        <w:rPr>
          <w:rFonts w:ascii="Times New Roman" w:eastAsia="Times New Roman" w:hAnsi="Times New Roman" w:cs="Times New Roman"/>
          <w:sz w:val="28"/>
          <w:szCs w:val="28"/>
          <w:lang w:val="uk-UA" w:eastAsia="en-US"/>
        </w:rPr>
        <w:t xml:space="preserve">                              №6</w:t>
      </w:r>
      <w:r w:rsidRPr="00573F5C">
        <w:rPr>
          <w:rFonts w:ascii="Times New Roman" w:eastAsia="Times New Roman" w:hAnsi="Times New Roman" w:cs="Times New Roman"/>
          <w:sz w:val="28"/>
          <w:szCs w:val="28"/>
          <w:lang w:val="uk-UA" w:eastAsia="en-US"/>
        </w:rPr>
        <w:t>-23/2022</w:t>
      </w:r>
    </w:p>
    <w:p w:rsidR="002C613C" w:rsidRDefault="002C613C" w:rsidP="002C613C">
      <w:pPr>
        <w:spacing w:after="0" w:line="240" w:lineRule="auto"/>
        <w:rPr>
          <w:rFonts w:ascii="Times New Roman" w:hAnsi="Times New Roman" w:cs="Times New Roman"/>
          <w:sz w:val="28"/>
          <w:szCs w:val="28"/>
          <w:lang w:val="uk-UA"/>
        </w:rPr>
      </w:pPr>
    </w:p>
    <w:p w:rsidR="002C613C" w:rsidRDefault="002C613C" w:rsidP="002C613C">
      <w:pPr>
        <w:spacing w:after="0" w:line="240" w:lineRule="auto"/>
        <w:ind w:right="45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припинення провадження освітньої діяльності за рівнем профільної середньої освіти </w:t>
      </w:r>
      <w:r w:rsidRPr="00B474D5">
        <w:rPr>
          <w:rFonts w:ascii="Times New Roman" w:hAnsi="Times New Roman" w:cs="Times New Roman"/>
          <w:sz w:val="28"/>
          <w:szCs w:val="28"/>
          <w:lang w:val="uk-UA"/>
        </w:rPr>
        <w:t>Завалійківської загальноосвітньої школи І-ІІІ ступенів Війтовецької селищної  ради Хмельницької області</w:t>
      </w:r>
      <w:r w:rsidR="002E4AF7">
        <w:rPr>
          <w:rFonts w:ascii="Times New Roman" w:hAnsi="Times New Roman" w:cs="Times New Roman"/>
          <w:sz w:val="28"/>
          <w:szCs w:val="28"/>
          <w:lang w:val="uk-UA"/>
        </w:rPr>
        <w:t>,</w:t>
      </w:r>
      <w:r w:rsidRPr="00B474D5">
        <w:rPr>
          <w:rFonts w:ascii="Times New Roman" w:hAnsi="Times New Roman" w:cs="Times New Roman"/>
          <w:sz w:val="28"/>
          <w:szCs w:val="28"/>
          <w:lang w:val="uk-UA"/>
        </w:rPr>
        <w:t xml:space="preserve"> зміну типу закла</w:t>
      </w:r>
      <w:r w:rsidR="002E4AF7">
        <w:rPr>
          <w:rFonts w:ascii="Times New Roman" w:hAnsi="Times New Roman" w:cs="Times New Roman"/>
          <w:sz w:val="28"/>
          <w:szCs w:val="28"/>
          <w:lang w:val="uk-UA"/>
        </w:rPr>
        <w:t>ду та його на</w:t>
      </w:r>
      <w:r w:rsidRPr="00B474D5">
        <w:rPr>
          <w:rFonts w:ascii="Times New Roman" w:hAnsi="Times New Roman" w:cs="Times New Roman"/>
          <w:sz w:val="28"/>
          <w:szCs w:val="28"/>
          <w:lang w:val="uk-UA"/>
        </w:rPr>
        <w:t>йменування</w:t>
      </w:r>
    </w:p>
    <w:p w:rsidR="002C613C" w:rsidRDefault="002C613C" w:rsidP="002C613C">
      <w:pPr>
        <w:spacing w:after="0" w:line="240" w:lineRule="auto"/>
        <w:ind w:right="4535"/>
        <w:jc w:val="both"/>
        <w:rPr>
          <w:rFonts w:ascii="Times New Roman" w:hAnsi="Times New Roman" w:cs="Times New Roman"/>
          <w:sz w:val="28"/>
          <w:szCs w:val="28"/>
          <w:lang w:val="uk-UA"/>
        </w:rPr>
      </w:pPr>
    </w:p>
    <w:p w:rsidR="002C613C" w:rsidRDefault="002C613C" w:rsidP="003F0D4B">
      <w:pPr>
        <w:spacing w:after="0" w:line="240" w:lineRule="auto"/>
        <w:ind w:right="-1" w:firstLine="567"/>
        <w:jc w:val="both"/>
        <w:rPr>
          <w:rFonts w:ascii="Times New Roman" w:hAnsi="Times New Roman" w:cs="Times New Roman"/>
          <w:bCs/>
          <w:color w:val="000000"/>
          <w:sz w:val="28"/>
          <w:szCs w:val="28"/>
          <w:bdr w:val="none" w:sz="0" w:space="0" w:color="auto" w:frame="1"/>
          <w:shd w:val="clear" w:color="auto" w:fill="FFFFFF"/>
          <w:lang w:val="uk-UA"/>
        </w:rPr>
      </w:pPr>
      <w:r>
        <w:rPr>
          <w:rFonts w:ascii="Times New Roman" w:hAnsi="Times New Roman" w:cs="Times New Roman"/>
          <w:sz w:val="28"/>
          <w:szCs w:val="28"/>
          <w:lang w:val="uk-UA"/>
        </w:rPr>
        <w:t xml:space="preserve">Відповідно до вимог статей 31-35, 37 Закону України «Про повну загальну середню освіту», керуючись статтею 26 Закону України «Про місцеве самоврядування в Україні», з урахуванням демографічної та соціально - економічної ситуації, а також відповідно до культурно – освітніх, соціально – економічних потреб територіальної громади, з метою створення необхідних умов для рівного доступу громадян до якісної освіти, з урахуванням висновків постійно комісії </w:t>
      </w:r>
      <w:r w:rsidRPr="00D96DB1">
        <w:rPr>
          <w:rStyle w:val="FontStyle14"/>
          <w:sz w:val="28"/>
          <w:szCs w:val="28"/>
          <w:lang w:val="uk-UA"/>
        </w:rPr>
        <w:t xml:space="preserve">селищної  ради </w:t>
      </w:r>
      <w:r w:rsidRPr="00D96DB1">
        <w:rPr>
          <w:rFonts w:ascii="Times New Roman" w:hAnsi="Times New Roman" w:cs="Times New Roman"/>
          <w:bCs/>
          <w:color w:val="000000"/>
          <w:sz w:val="28"/>
          <w:szCs w:val="28"/>
          <w:bdr w:val="none" w:sz="0" w:space="0" w:color="auto" w:frame="1"/>
          <w:shd w:val="clear" w:color="auto" w:fill="FFFFFF"/>
          <w:lang w:val="uk-UA"/>
        </w:rPr>
        <w:t>з питань</w:t>
      </w:r>
      <w:r w:rsidRPr="00F23098">
        <w:rPr>
          <w:rFonts w:ascii="Times New Roman" w:hAnsi="Times New Roman" w:cs="Times New Roman"/>
          <w:bCs/>
          <w:color w:val="000000"/>
          <w:sz w:val="28"/>
          <w:szCs w:val="28"/>
          <w:bdr w:val="none" w:sz="0" w:space="0" w:color="auto" w:frame="1"/>
          <w:shd w:val="clear" w:color="auto" w:fill="FFFFFF"/>
        </w:rPr>
        <w:t> </w:t>
      </w:r>
      <w:r w:rsidRPr="00D96DB1">
        <w:rPr>
          <w:rFonts w:ascii="Times New Roman" w:hAnsi="Times New Roman" w:cs="Times New Roman"/>
          <w:bCs/>
          <w:color w:val="000000"/>
          <w:sz w:val="28"/>
          <w:szCs w:val="28"/>
          <w:bdr w:val="none" w:sz="0" w:space="0" w:color="auto" w:frame="1"/>
          <w:shd w:val="clear" w:color="auto" w:fill="FFFFFF"/>
          <w:lang w:val="uk-UA"/>
        </w:rPr>
        <w:t>освіти, охорони здоров’я, соціального захисту населення, культури, туризму, молоді та</w:t>
      </w:r>
      <w:r w:rsidRPr="00F23098">
        <w:rPr>
          <w:rFonts w:ascii="Times New Roman" w:hAnsi="Times New Roman" w:cs="Times New Roman"/>
          <w:bCs/>
          <w:color w:val="000000"/>
          <w:sz w:val="28"/>
          <w:szCs w:val="28"/>
          <w:bdr w:val="none" w:sz="0" w:space="0" w:color="auto" w:frame="1"/>
          <w:shd w:val="clear" w:color="auto" w:fill="FFFFFF"/>
        </w:rPr>
        <w:t> </w:t>
      </w:r>
      <w:r w:rsidRPr="00D96DB1">
        <w:rPr>
          <w:rFonts w:ascii="Times New Roman" w:hAnsi="Times New Roman" w:cs="Times New Roman"/>
          <w:bCs/>
          <w:color w:val="000000"/>
          <w:sz w:val="28"/>
          <w:szCs w:val="28"/>
          <w:bdr w:val="none" w:sz="0" w:space="0" w:color="auto" w:frame="1"/>
          <w:shd w:val="clear" w:color="auto" w:fill="FFFFFF"/>
          <w:lang w:val="uk-UA"/>
        </w:rPr>
        <w:t xml:space="preserve"> спорту</w:t>
      </w:r>
      <w:r w:rsidR="000608D1">
        <w:rPr>
          <w:rFonts w:ascii="Times New Roman" w:hAnsi="Times New Roman" w:cs="Times New Roman"/>
          <w:bCs/>
          <w:color w:val="000000"/>
          <w:sz w:val="28"/>
          <w:szCs w:val="28"/>
          <w:bdr w:val="none" w:sz="0" w:space="0" w:color="auto" w:frame="1"/>
          <w:shd w:val="clear" w:color="auto" w:fill="FFFFFF"/>
          <w:lang w:val="uk-UA"/>
        </w:rPr>
        <w:t>, селищна рада</w:t>
      </w:r>
    </w:p>
    <w:p w:rsidR="002C613C" w:rsidRPr="00D96DB1" w:rsidRDefault="002C613C" w:rsidP="002C613C">
      <w:pPr>
        <w:spacing w:after="0" w:line="240" w:lineRule="auto"/>
        <w:ind w:right="-1"/>
        <w:jc w:val="both"/>
        <w:rPr>
          <w:rFonts w:ascii="Times New Roman" w:hAnsi="Times New Roman" w:cs="Times New Roman"/>
          <w:sz w:val="28"/>
          <w:szCs w:val="28"/>
          <w:lang w:val="uk-UA"/>
        </w:rPr>
      </w:pPr>
    </w:p>
    <w:p w:rsidR="002C613C" w:rsidRDefault="002C613C" w:rsidP="002C61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ВИРІШИЛА</w:t>
      </w:r>
      <w:r w:rsidR="000608D1">
        <w:rPr>
          <w:rFonts w:ascii="Times New Roman" w:hAnsi="Times New Roman" w:cs="Times New Roman"/>
          <w:sz w:val="28"/>
          <w:szCs w:val="28"/>
          <w:lang w:val="uk-UA"/>
        </w:rPr>
        <w:t>:</w:t>
      </w:r>
    </w:p>
    <w:p w:rsidR="002C613C" w:rsidRDefault="002C613C" w:rsidP="002C613C">
      <w:pPr>
        <w:spacing w:after="0" w:line="240" w:lineRule="auto"/>
        <w:rPr>
          <w:rFonts w:ascii="Times New Roman" w:hAnsi="Times New Roman" w:cs="Times New Roman"/>
          <w:sz w:val="28"/>
          <w:szCs w:val="28"/>
          <w:lang w:val="uk-UA"/>
        </w:rPr>
      </w:pPr>
    </w:p>
    <w:p w:rsidR="002C613C" w:rsidRDefault="002C613C" w:rsidP="003F0D4B">
      <w:pPr>
        <w:spacing w:after="0" w:line="240" w:lineRule="auto"/>
        <w:ind w:firstLine="567"/>
        <w:jc w:val="both"/>
        <w:rPr>
          <w:rFonts w:ascii="Times New Roman" w:hAnsi="Times New Roman" w:cs="Times New Roman"/>
          <w:sz w:val="28"/>
          <w:szCs w:val="28"/>
          <w:lang w:val="uk-UA"/>
        </w:rPr>
      </w:pPr>
      <w:r w:rsidRPr="009A72F4">
        <w:rPr>
          <w:rFonts w:ascii="Times New Roman" w:hAnsi="Times New Roman" w:cs="Times New Roman"/>
          <w:sz w:val="28"/>
          <w:szCs w:val="28"/>
          <w:lang w:val="uk-UA"/>
        </w:rPr>
        <w:t xml:space="preserve">1.Після завершення 2021 – 2022 навчального року припинити провадження частини освітньої діяльності </w:t>
      </w:r>
      <w:r w:rsidRPr="00B474D5">
        <w:rPr>
          <w:rFonts w:ascii="Times New Roman" w:hAnsi="Times New Roman" w:cs="Times New Roman"/>
          <w:sz w:val="28"/>
          <w:szCs w:val="28"/>
          <w:lang w:val="uk-UA"/>
        </w:rPr>
        <w:t>Завалійківської загальноосвітньої школи І-ІІІ ступенів Війтовецької селищної ради Хмельницької області</w:t>
      </w:r>
      <w:r>
        <w:rPr>
          <w:rFonts w:ascii="Times New Roman" w:hAnsi="Times New Roman" w:cs="Times New Roman"/>
          <w:sz w:val="28"/>
          <w:szCs w:val="28"/>
          <w:lang w:val="uk-UA"/>
        </w:rPr>
        <w:t xml:space="preserve"> на одному з рівнів повної загальної середньої освіти, а саме за рівнем профільної середньої освіти.</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Припинити з 01 липня 2022 року зарахування дітей до 10 та 11 класу </w:t>
      </w:r>
      <w:r w:rsidRPr="00B474D5">
        <w:rPr>
          <w:rFonts w:ascii="Times New Roman" w:hAnsi="Times New Roman" w:cs="Times New Roman"/>
          <w:sz w:val="28"/>
          <w:szCs w:val="28"/>
          <w:lang w:val="uk-UA"/>
        </w:rPr>
        <w:t>Завалійківської загальноосвітньої школи І-ІІІ ступенів Війтовецької селищної  ради Хмельницької області</w:t>
      </w:r>
      <w:r>
        <w:rPr>
          <w:rFonts w:ascii="Times New Roman" w:hAnsi="Times New Roman" w:cs="Times New Roman"/>
          <w:sz w:val="28"/>
          <w:szCs w:val="28"/>
          <w:lang w:val="uk-UA"/>
        </w:rPr>
        <w:t xml:space="preserve"> для здобуття профільної середньої освіти.</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Забезпечити учням, зарахованим у 2021 – 2022 начальному році до 10 та 11 класів </w:t>
      </w:r>
      <w:r w:rsidRPr="00B474D5">
        <w:rPr>
          <w:rFonts w:ascii="Times New Roman" w:hAnsi="Times New Roman" w:cs="Times New Roman"/>
          <w:sz w:val="28"/>
          <w:szCs w:val="28"/>
          <w:lang w:val="uk-UA"/>
        </w:rPr>
        <w:t>Завалійківської загальноосвітньої школи І-ІІІ ступенів Війтовецької селищної ради Хмельницької області</w:t>
      </w:r>
      <w:r>
        <w:rPr>
          <w:rFonts w:ascii="Times New Roman" w:hAnsi="Times New Roman" w:cs="Times New Roman"/>
          <w:sz w:val="28"/>
          <w:szCs w:val="28"/>
          <w:lang w:val="uk-UA"/>
        </w:rPr>
        <w:t xml:space="preserve"> можливість продовжити здобуття загальної середньої освіти на відповідному рівні у </w:t>
      </w:r>
      <w:r w:rsidR="005B14BC" w:rsidRPr="005B14BC">
        <w:rPr>
          <w:rFonts w:ascii="Times New Roman" w:hAnsi="Times New Roman" w:cs="Times New Roman"/>
          <w:sz w:val="28"/>
          <w:szCs w:val="28"/>
          <w:lang w:val="uk-UA"/>
        </w:rPr>
        <w:t>закладах освіти територіальної громади.</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Внести зміни до мережі закладів освіти та закріпити територію обслуговування за ними з урахуванням цього рішення.</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Змінити найменування </w:t>
      </w:r>
      <w:r w:rsidRPr="00E9225D">
        <w:rPr>
          <w:rFonts w:ascii="Times New Roman" w:hAnsi="Times New Roman" w:cs="Times New Roman"/>
          <w:sz w:val="28"/>
          <w:szCs w:val="28"/>
          <w:lang w:val="uk-UA"/>
        </w:rPr>
        <w:t>Завалійківсько</w:t>
      </w:r>
      <w:r>
        <w:rPr>
          <w:rFonts w:ascii="Times New Roman" w:hAnsi="Times New Roman" w:cs="Times New Roman"/>
          <w:sz w:val="28"/>
          <w:szCs w:val="28"/>
          <w:lang w:val="uk-UA"/>
        </w:rPr>
        <w:t>ї</w:t>
      </w:r>
      <w:r w:rsidR="003F0D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загальноосвітньої школи </w:t>
      </w:r>
      <w:r w:rsidRPr="00E9225D">
        <w:rPr>
          <w:rFonts w:ascii="Times New Roman" w:hAnsi="Times New Roman" w:cs="Times New Roman"/>
          <w:sz w:val="28"/>
          <w:szCs w:val="28"/>
          <w:lang w:val="uk-UA"/>
        </w:rPr>
        <w:t>І</w:t>
      </w:r>
      <w:r>
        <w:rPr>
          <w:rFonts w:ascii="Times New Roman" w:hAnsi="Times New Roman" w:cs="Times New Roman"/>
          <w:sz w:val="28"/>
          <w:szCs w:val="28"/>
          <w:lang w:val="uk-UA"/>
        </w:rPr>
        <w:t xml:space="preserve">-ІІІ </w:t>
      </w:r>
      <w:r w:rsidR="00E6116F">
        <w:rPr>
          <w:rFonts w:ascii="Times New Roman" w:hAnsi="Times New Roman" w:cs="Times New Roman"/>
          <w:sz w:val="28"/>
          <w:szCs w:val="28"/>
          <w:lang w:val="uk-UA"/>
        </w:rPr>
        <w:t xml:space="preserve">ступенів на </w:t>
      </w:r>
      <w:r>
        <w:rPr>
          <w:rFonts w:ascii="Times New Roman" w:hAnsi="Times New Roman" w:cs="Times New Roman"/>
          <w:sz w:val="28"/>
          <w:szCs w:val="28"/>
          <w:lang w:val="uk-UA"/>
        </w:rPr>
        <w:t xml:space="preserve">Завалійківську гімназію Війтовецької селищної ради. Місцезнаходження: 31257, Хмельницька область, Хмельницький район, село Завалійки, вулиця Центральна, </w:t>
      </w:r>
      <w:r w:rsidR="005C7D04">
        <w:rPr>
          <w:rFonts w:ascii="Times New Roman" w:hAnsi="Times New Roman" w:cs="Times New Roman"/>
          <w:sz w:val="28"/>
          <w:szCs w:val="28"/>
          <w:lang w:val="uk-UA"/>
        </w:rPr>
        <w:t xml:space="preserve">будинок </w:t>
      </w:r>
      <w:r w:rsidR="00E6116F">
        <w:rPr>
          <w:rFonts w:ascii="Times New Roman" w:hAnsi="Times New Roman" w:cs="Times New Roman"/>
          <w:sz w:val="28"/>
          <w:szCs w:val="28"/>
          <w:lang w:val="uk-UA"/>
        </w:rPr>
        <w:t>3</w:t>
      </w:r>
      <w:r>
        <w:rPr>
          <w:rFonts w:ascii="Times New Roman" w:hAnsi="Times New Roman" w:cs="Times New Roman"/>
          <w:sz w:val="28"/>
          <w:szCs w:val="28"/>
          <w:lang w:val="uk-UA"/>
        </w:rPr>
        <w:t>0.</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Затвердити  Статут  Завалійківської гімназії Війтовецької селищної ради Хмельницького району Хмельницької області в новій редакції</w:t>
      </w:r>
      <w:r w:rsidR="00243E9F">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 При реєстрації Статуту освітнього закладу у новій редакції забезпечити внесення до Єдиного державного реєстру юридичних осіб та фізичних осіб – підприємців відомостей про всі види економічної діяльності, що провадяться Завалійківською гімназією Війтовецької селищної ради.</w:t>
      </w:r>
    </w:p>
    <w:p w:rsidR="002C613C"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E6116F">
        <w:rPr>
          <w:rFonts w:ascii="Times New Roman" w:hAnsi="Times New Roman" w:cs="Times New Roman"/>
          <w:sz w:val="28"/>
          <w:szCs w:val="28"/>
          <w:lang w:val="uk-UA"/>
        </w:rPr>
        <w:t>Уповноважитиселищногоголовуна підписання Статуту</w:t>
      </w:r>
      <w:r>
        <w:rPr>
          <w:rFonts w:ascii="Times New Roman" w:hAnsi="Times New Roman" w:cs="Times New Roman"/>
          <w:sz w:val="28"/>
          <w:szCs w:val="28"/>
          <w:lang w:val="uk-UA"/>
        </w:rPr>
        <w:t>.</w:t>
      </w:r>
    </w:p>
    <w:p w:rsidR="002C613C" w:rsidRPr="00153DA0" w:rsidRDefault="002C613C" w:rsidP="003F0D4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153DA0">
        <w:rPr>
          <w:rFonts w:ascii="Times New Roman" w:hAnsi="Times New Roman" w:cs="Times New Roman"/>
          <w:sz w:val="28"/>
          <w:szCs w:val="28"/>
          <w:lang w:val="uk-UA"/>
        </w:rPr>
        <w:t xml:space="preserve"> Уповноважити директора </w:t>
      </w:r>
      <w:r>
        <w:rPr>
          <w:rFonts w:ascii="Times New Roman" w:hAnsi="Times New Roman" w:cs="Times New Roman"/>
          <w:sz w:val="28"/>
          <w:szCs w:val="28"/>
          <w:lang w:val="uk-UA"/>
        </w:rPr>
        <w:t>Завалійківської гімназії</w:t>
      </w:r>
      <w:r w:rsidR="003F0D4B">
        <w:rPr>
          <w:rFonts w:ascii="Times New Roman" w:hAnsi="Times New Roman" w:cs="Times New Roman"/>
          <w:sz w:val="28"/>
          <w:szCs w:val="28"/>
          <w:lang w:val="uk-UA"/>
        </w:rPr>
        <w:t xml:space="preserve"> </w:t>
      </w:r>
      <w:r w:rsidRPr="00153DA0">
        <w:rPr>
          <w:rFonts w:ascii="Times New Roman" w:hAnsi="Times New Roman" w:cs="Times New Roman"/>
          <w:sz w:val="28"/>
          <w:szCs w:val="28"/>
          <w:lang w:val="uk-UA"/>
        </w:rPr>
        <w:t xml:space="preserve">Війтовецької селищної ради </w:t>
      </w:r>
      <w:r w:rsidRPr="00153DA0">
        <w:rPr>
          <w:rFonts w:ascii="Times New Roman" w:eastAsia="Times New Roman" w:hAnsi="Times New Roman"/>
          <w:sz w:val="28"/>
          <w:szCs w:val="28"/>
          <w:lang w:val="uk-UA"/>
        </w:rPr>
        <w:t>Хмельницького району</w:t>
      </w:r>
      <w:r w:rsidR="003F0D4B">
        <w:rPr>
          <w:rFonts w:ascii="Times New Roman" w:eastAsia="Times New Roman" w:hAnsi="Times New Roman"/>
          <w:sz w:val="28"/>
          <w:szCs w:val="28"/>
          <w:lang w:val="uk-UA"/>
        </w:rPr>
        <w:t xml:space="preserve"> </w:t>
      </w:r>
      <w:r w:rsidRPr="00153DA0">
        <w:rPr>
          <w:rFonts w:ascii="Times New Roman" w:hAnsi="Times New Roman" w:cs="Times New Roman"/>
          <w:sz w:val="28"/>
          <w:szCs w:val="28"/>
          <w:lang w:val="uk-UA"/>
        </w:rPr>
        <w:t>Хмельницької області</w:t>
      </w:r>
      <w:r w:rsidR="003F0D4B">
        <w:rPr>
          <w:rFonts w:ascii="Times New Roman" w:hAnsi="Times New Roman" w:cs="Times New Roman"/>
          <w:sz w:val="28"/>
          <w:szCs w:val="28"/>
          <w:lang w:val="uk-UA"/>
        </w:rPr>
        <w:t xml:space="preserve"> </w:t>
      </w:r>
      <w:r>
        <w:rPr>
          <w:rFonts w:ascii="Times New Roman" w:hAnsi="Times New Roman" w:cs="Times New Roman"/>
          <w:sz w:val="28"/>
          <w:szCs w:val="28"/>
          <w:lang w:val="uk-UA"/>
        </w:rPr>
        <w:t>Мотилевського А.В.</w:t>
      </w:r>
      <w:r w:rsidRPr="00153DA0">
        <w:rPr>
          <w:rFonts w:ascii="Times New Roman" w:hAnsi="Times New Roman" w:cs="Times New Roman"/>
          <w:sz w:val="28"/>
          <w:szCs w:val="28"/>
          <w:lang w:val="uk-UA"/>
        </w:rPr>
        <w:t xml:space="preserve"> здійснити державну реєстрацію змін до установчих документів закладу освіти згідно законодавства</w:t>
      </w:r>
      <w:r>
        <w:rPr>
          <w:rFonts w:ascii="Times New Roman" w:hAnsi="Times New Roman" w:cs="Times New Roman"/>
          <w:sz w:val="28"/>
          <w:szCs w:val="28"/>
          <w:lang w:val="uk-UA"/>
        </w:rPr>
        <w:t>.</w:t>
      </w:r>
    </w:p>
    <w:p w:rsidR="002C613C" w:rsidRDefault="002C613C" w:rsidP="003F0D4B">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Місцезнаходження внутрішнього структурного підрозділу – дошкільного підрозділу Завалійківської гімназії Війтовецької селищної ради </w:t>
      </w:r>
      <w:r w:rsidR="00E6116F">
        <w:rPr>
          <w:rFonts w:ascii="Times New Roman" w:hAnsi="Times New Roman" w:cs="Times New Roman"/>
          <w:sz w:val="28"/>
          <w:szCs w:val="28"/>
          <w:lang w:val="uk-UA"/>
        </w:rPr>
        <w:t>визначити</w:t>
      </w:r>
      <w:r>
        <w:rPr>
          <w:rFonts w:ascii="Times New Roman" w:hAnsi="Times New Roman" w:cs="Times New Roman"/>
          <w:sz w:val="28"/>
          <w:szCs w:val="28"/>
          <w:lang w:val="uk-UA"/>
        </w:rPr>
        <w:t xml:space="preserve"> за  адресою : 31257, Хмельницька область, Хмельницький район, село Завалійки, вулиця Центральна, </w:t>
      </w:r>
      <w:r w:rsidR="005C7D04">
        <w:rPr>
          <w:rFonts w:ascii="Times New Roman" w:hAnsi="Times New Roman" w:cs="Times New Roman"/>
          <w:sz w:val="28"/>
          <w:szCs w:val="28"/>
          <w:lang w:val="uk-UA"/>
        </w:rPr>
        <w:t xml:space="preserve">будинок </w:t>
      </w:r>
      <w:r>
        <w:rPr>
          <w:rFonts w:ascii="Times New Roman" w:hAnsi="Times New Roman" w:cs="Times New Roman"/>
          <w:sz w:val="28"/>
          <w:szCs w:val="28"/>
          <w:lang w:val="uk-UA"/>
        </w:rPr>
        <w:t>10.</w:t>
      </w:r>
    </w:p>
    <w:p w:rsidR="002C613C" w:rsidRPr="003F0D4B" w:rsidRDefault="002C613C" w:rsidP="003F0D4B">
      <w:pPr>
        <w:spacing w:after="0" w:line="240" w:lineRule="auto"/>
        <w:ind w:firstLine="567"/>
        <w:jc w:val="both"/>
        <w:rPr>
          <w:rFonts w:ascii="Times New Roman" w:eastAsia="Times New Roman" w:hAnsi="Times New Roman" w:cs="Times New Roman"/>
          <w:sz w:val="28"/>
          <w:szCs w:val="28"/>
          <w:lang w:val="uk-UA" w:eastAsia="en-US"/>
        </w:rPr>
      </w:pPr>
      <w:r w:rsidRPr="003F0D4B">
        <w:rPr>
          <w:rFonts w:ascii="Times New Roman" w:eastAsia="Times New Roman" w:hAnsi="Times New Roman" w:cs="Times New Roman"/>
          <w:sz w:val="28"/>
          <w:szCs w:val="28"/>
          <w:lang w:val="uk-UA" w:eastAsia="en-US"/>
        </w:rPr>
        <w:t>10.  Контроль за виконанням цього р</w:t>
      </w:r>
      <w:r w:rsidR="002B3D6C" w:rsidRPr="003F0D4B">
        <w:rPr>
          <w:rFonts w:ascii="Times New Roman" w:eastAsia="Times New Roman" w:hAnsi="Times New Roman" w:cs="Times New Roman"/>
          <w:sz w:val="28"/>
          <w:szCs w:val="28"/>
          <w:lang w:val="uk-UA" w:eastAsia="en-US"/>
        </w:rPr>
        <w:t>ішення покласти на постійн</w:t>
      </w:r>
      <w:r w:rsidRPr="003F0D4B">
        <w:rPr>
          <w:rFonts w:ascii="Times New Roman" w:eastAsia="Times New Roman" w:hAnsi="Times New Roman" w:cs="Times New Roman"/>
          <w:sz w:val="28"/>
          <w:szCs w:val="28"/>
          <w:lang w:val="uk-UA" w:eastAsia="en-US"/>
        </w:rPr>
        <w:t>у комісію з питань освіти, охорони здоров’я, соціального захисту населення, культури, туризму, молоді та  спорту (голова комісії Прут В.В.).</w:t>
      </w:r>
    </w:p>
    <w:p w:rsidR="002C613C" w:rsidRPr="003F0D4B" w:rsidRDefault="002C613C" w:rsidP="003F0D4B">
      <w:pPr>
        <w:spacing w:after="0" w:line="240" w:lineRule="auto"/>
        <w:rPr>
          <w:rFonts w:ascii="Times New Roman" w:eastAsia="Times New Roman" w:hAnsi="Times New Roman" w:cs="Times New Roman"/>
          <w:sz w:val="28"/>
          <w:szCs w:val="28"/>
          <w:lang w:val="uk-UA" w:eastAsia="en-US"/>
        </w:rPr>
      </w:pPr>
    </w:p>
    <w:p w:rsidR="002C613C" w:rsidRPr="003F0D4B" w:rsidRDefault="002C613C" w:rsidP="003F0D4B">
      <w:pPr>
        <w:spacing w:after="0" w:line="240" w:lineRule="auto"/>
        <w:rPr>
          <w:rFonts w:ascii="Times New Roman" w:eastAsia="Times New Roman" w:hAnsi="Times New Roman" w:cs="Times New Roman"/>
          <w:sz w:val="28"/>
          <w:szCs w:val="28"/>
          <w:lang w:val="uk-UA" w:eastAsia="en-US"/>
        </w:rPr>
      </w:pPr>
    </w:p>
    <w:p w:rsidR="002C613C" w:rsidRPr="003F0D4B" w:rsidRDefault="002C613C" w:rsidP="003F0D4B">
      <w:pPr>
        <w:spacing w:after="0" w:line="240" w:lineRule="auto"/>
        <w:rPr>
          <w:rFonts w:ascii="Times New Roman" w:eastAsia="Times New Roman" w:hAnsi="Times New Roman" w:cs="Times New Roman"/>
          <w:sz w:val="28"/>
          <w:szCs w:val="28"/>
          <w:lang w:val="uk-UA" w:eastAsia="en-US"/>
        </w:rPr>
      </w:pPr>
      <w:r w:rsidRPr="003F0D4B">
        <w:rPr>
          <w:rFonts w:ascii="Times New Roman" w:eastAsia="Times New Roman" w:hAnsi="Times New Roman" w:cs="Times New Roman"/>
          <w:sz w:val="28"/>
          <w:szCs w:val="28"/>
          <w:lang w:val="uk-UA" w:eastAsia="en-US"/>
        </w:rPr>
        <w:t>Селищний  голова                                       Ігор СТЕПАНЮК</w:t>
      </w:r>
    </w:p>
    <w:p w:rsidR="00243E9F" w:rsidRPr="003F0D4B" w:rsidRDefault="00243E9F" w:rsidP="003F0D4B">
      <w:pPr>
        <w:spacing w:after="0" w:line="240" w:lineRule="auto"/>
        <w:rPr>
          <w:rFonts w:ascii="Times New Roman" w:eastAsia="Times New Roman" w:hAnsi="Times New Roman" w:cs="Times New Roman"/>
          <w:sz w:val="28"/>
          <w:szCs w:val="28"/>
          <w:lang w:val="uk-UA" w:eastAsia="en-US"/>
        </w:rPr>
      </w:pPr>
    </w:p>
    <w:p w:rsidR="00243E9F" w:rsidRPr="003F0D4B" w:rsidRDefault="00243E9F" w:rsidP="003F0D4B">
      <w:pPr>
        <w:spacing w:after="0" w:line="240" w:lineRule="auto"/>
        <w:rPr>
          <w:rFonts w:ascii="Times New Roman" w:eastAsia="Times New Roman" w:hAnsi="Times New Roman" w:cs="Times New Roman"/>
          <w:sz w:val="28"/>
          <w:szCs w:val="28"/>
          <w:lang w:val="uk-UA" w:eastAsia="en-US"/>
        </w:rPr>
      </w:pPr>
    </w:p>
    <w:p w:rsidR="00243E9F" w:rsidRPr="003F0D4B" w:rsidRDefault="00243E9F" w:rsidP="003F0D4B">
      <w:pPr>
        <w:spacing w:after="0" w:line="240" w:lineRule="auto"/>
        <w:rPr>
          <w:rFonts w:ascii="Times New Roman" w:eastAsia="Times New Roman" w:hAnsi="Times New Roman" w:cs="Times New Roman"/>
          <w:sz w:val="28"/>
          <w:szCs w:val="28"/>
          <w:lang w:val="uk-UA" w:eastAsia="en-US"/>
        </w:rPr>
      </w:pPr>
    </w:p>
    <w:p w:rsidR="00243E9F" w:rsidRPr="003F0D4B" w:rsidRDefault="00243E9F" w:rsidP="003F0D4B">
      <w:pPr>
        <w:spacing w:after="0" w:line="240" w:lineRule="auto"/>
        <w:rPr>
          <w:rFonts w:ascii="Times New Roman" w:eastAsia="Times New Roman" w:hAnsi="Times New Roman" w:cs="Times New Roman"/>
          <w:sz w:val="28"/>
          <w:szCs w:val="28"/>
          <w:lang w:val="uk-UA" w:eastAsia="en-US"/>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Default="00243E9F"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B3D6C" w:rsidRDefault="002B3D6C" w:rsidP="002C613C">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243E9F" w:rsidRPr="00243E9F" w:rsidRDefault="00243E9F" w:rsidP="00243E9F">
      <w:pPr>
        <w:spacing w:after="0" w:line="240" w:lineRule="auto"/>
        <w:ind w:left="5670" w:firstLine="720"/>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4"/>
          <w:szCs w:val="24"/>
          <w:lang w:val="uk-UA"/>
        </w:rPr>
        <w:lastRenderedPageBreak/>
        <w:t xml:space="preserve">ЗАТВЕРДЖЕНО  </w:t>
      </w:r>
    </w:p>
    <w:p w:rsidR="00243E9F" w:rsidRPr="00243E9F" w:rsidRDefault="00243E9F" w:rsidP="00573F5C">
      <w:pPr>
        <w:spacing w:after="0" w:line="240" w:lineRule="auto"/>
        <w:ind w:left="5529"/>
        <w:rPr>
          <w:rFonts w:ascii="Times New Roman" w:eastAsia="Times New Roman" w:hAnsi="Times New Roman" w:cs="Times New Roman"/>
          <w:sz w:val="24"/>
          <w:szCs w:val="24"/>
          <w:lang w:val="uk-UA"/>
        </w:rPr>
      </w:pPr>
      <w:r w:rsidRPr="00243E9F">
        <w:rPr>
          <w:rFonts w:ascii="Times New Roman" w:eastAsia="Times New Roman" w:hAnsi="Times New Roman" w:cs="Times New Roman"/>
          <w:sz w:val="24"/>
          <w:szCs w:val="24"/>
          <w:lang w:val="uk-UA"/>
        </w:rPr>
        <w:t xml:space="preserve">рішенням </w:t>
      </w:r>
      <w:r w:rsidR="00573F5C">
        <w:rPr>
          <w:rFonts w:ascii="Times New Roman" w:eastAsia="Times New Roman" w:hAnsi="Times New Roman" w:cs="Times New Roman"/>
          <w:sz w:val="24"/>
          <w:szCs w:val="24"/>
          <w:lang w:val="uk-UA"/>
        </w:rPr>
        <w:t>23(</w:t>
      </w:r>
      <w:proofErr w:type="spellStart"/>
      <w:r w:rsidR="00573F5C">
        <w:rPr>
          <w:rFonts w:ascii="Times New Roman" w:eastAsia="Times New Roman" w:hAnsi="Times New Roman" w:cs="Times New Roman"/>
          <w:sz w:val="24"/>
          <w:szCs w:val="24"/>
          <w:lang w:val="uk-UA"/>
        </w:rPr>
        <w:t>позач</w:t>
      </w:r>
      <w:proofErr w:type="spellEnd"/>
      <w:r w:rsidR="00573F5C">
        <w:rPr>
          <w:rFonts w:ascii="Times New Roman" w:eastAsia="Times New Roman" w:hAnsi="Times New Roman" w:cs="Times New Roman"/>
          <w:sz w:val="24"/>
          <w:szCs w:val="24"/>
          <w:lang w:val="uk-UA"/>
        </w:rPr>
        <w:t>.) сесії</w:t>
      </w:r>
      <w:r w:rsidRPr="00243E9F">
        <w:rPr>
          <w:rFonts w:ascii="Times New Roman" w:eastAsia="Times New Roman" w:hAnsi="Times New Roman" w:cs="Times New Roman"/>
          <w:sz w:val="24"/>
          <w:szCs w:val="24"/>
          <w:lang w:val="uk-UA"/>
        </w:rPr>
        <w:t xml:space="preserve"> селищної ради </w:t>
      </w:r>
      <w:r w:rsidRPr="00243E9F">
        <w:rPr>
          <w:rFonts w:ascii="Times New Roman" w:eastAsia="Times New Roman" w:hAnsi="Times New Roman" w:cs="Times New Roman"/>
          <w:sz w:val="24"/>
          <w:szCs w:val="24"/>
          <w:lang w:val="en-US"/>
        </w:rPr>
        <w:t>VIII</w:t>
      </w:r>
      <w:r w:rsidR="00573F5C">
        <w:rPr>
          <w:rFonts w:ascii="Times New Roman" w:eastAsia="Times New Roman" w:hAnsi="Times New Roman" w:cs="Times New Roman"/>
          <w:sz w:val="24"/>
          <w:szCs w:val="24"/>
          <w:lang w:val="uk-UA"/>
        </w:rPr>
        <w:t xml:space="preserve"> скликання від 30.05.2022р. №6-23/2022 </w:t>
      </w: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32"/>
          <w:szCs w:val="20"/>
          <w:lang w:val="uk-UA"/>
        </w:rPr>
      </w:pPr>
    </w:p>
    <w:p w:rsidR="00243E9F" w:rsidRPr="00243E9F" w:rsidRDefault="00243E9F" w:rsidP="00243E9F">
      <w:pPr>
        <w:spacing w:after="0" w:line="240" w:lineRule="auto"/>
        <w:rPr>
          <w:rFonts w:ascii="Times New Roman" w:eastAsia="Times New Roman" w:hAnsi="Times New Roman" w:cs="Times New Roman"/>
          <w:sz w:val="40"/>
          <w:szCs w:val="40"/>
          <w:lang w:val="uk-UA"/>
        </w:rPr>
      </w:pPr>
    </w:p>
    <w:p w:rsidR="00243E9F" w:rsidRPr="00243E9F" w:rsidRDefault="00243E9F" w:rsidP="00243E9F">
      <w:pPr>
        <w:keepNext/>
        <w:spacing w:after="0" w:line="240" w:lineRule="auto"/>
        <w:jc w:val="center"/>
        <w:outlineLvl w:val="0"/>
        <w:rPr>
          <w:rFonts w:ascii="Times New Roman" w:eastAsia="Times New Roman" w:hAnsi="Times New Roman" w:cs="Times New Roman"/>
          <w:b/>
          <w:sz w:val="40"/>
          <w:szCs w:val="40"/>
          <w:lang w:val="uk-UA"/>
        </w:rPr>
      </w:pPr>
      <w:r w:rsidRPr="00243E9F">
        <w:rPr>
          <w:rFonts w:ascii="Times New Roman" w:eastAsia="Times New Roman" w:hAnsi="Times New Roman" w:cs="Times New Roman"/>
          <w:b/>
          <w:sz w:val="40"/>
          <w:szCs w:val="40"/>
          <w:lang w:val="uk-UA"/>
        </w:rPr>
        <w:t>С Т А Т У Т</w:t>
      </w:r>
    </w:p>
    <w:p w:rsidR="00243E9F" w:rsidRPr="00243E9F" w:rsidRDefault="00243E9F" w:rsidP="00243E9F">
      <w:pPr>
        <w:keepNext/>
        <w:spacing w:after="0" w:line="240" w:lineRule="auto"/>
        <w:jc w:val="center"/>
        <w:outlineLvl w:val="0"/>
        <w:rPr>
          <w:rFonts w:ascii="Times New Roman" w:eastAsia="Times New Roman" w:hAnsi="Times New Roman" w:cs="Times New Roman"/>
          <w:b/>
          <w:bCs/>
          <w:sz w:val="40"/>
          <w:szCs w:val="40"/>
          <w:lang w:val="uk-UA"/>
        </w:rPr>
      </w:pPr>
      <w:r w:rsidRPr="00243E9F">
        <w:rPr>
          <w:rFonts w:ascii="Times New Roman" w:eastAsia="Times New Roman" w:hAnsi="Times New Roman" w:cs="Times New Roman"/>
          <w:b/>
          <w:bCs/>
          <w:sz w:val="40"/>
          <w:szCs w:val="40"/>
          <w:lang w:val="uk-UA"/>
        </w:rPr>
        <w:t>Завалійківської гімназії</w:t>
      </w:r>
    </w:p>
    <w:p w:rsidR="00243E9F" w:rsidRPr="00243E9F" w:rsidRDefault="00243E9F" w:rsidP="00243E9F">
      <w:pPr>
        <w:spacing w:after="0" w:line="240" w:lineRule="auto"/>
        <w:jc w:val="center"/>
        <w:rPr>
          <w:rFonts w:ascii="Times New Roman" w:eastAsia="Times New Roman" w:hAnsi="Times New Roman" w:cs="Times New Roman"/>
          <w:b/>
          <w:bCs/>
          <w:sz w:val="40"/>
          <w:szCs w:val="40"/>
          <w:lang w:val="uk-UA"/>
        </w:rPr>
      </w:pPr>
      <w:r w:rsidRPr="00243E9F">
        <w:rPr>
          <w:rFonts w:ascii="Times New Roman" w:eastAsia="Times New Roman" w:hAnsi="Times New Roman" w:cs="Times New Roman"/>
          <w:b/>
          <w:bCs/>
          <w:sz w:val="40"/>
          <w:szCs w:val="40"/>
          <w:lang w:val="uk-UA"/>
        </w:rPr>
        <w:t>Війтовецької селищної ради</w:t>
      </w:r>
    </w:p>
    <w:p w:rsidR="00243E9F" w:rsidRPr="00243E9F" w:rsidRDefault="00243E9F" w:rsidP="00243E9F">
      <w:pPr>
        <w:spacing w:after="0" w:line="240" w:lineRule="auto"/>
        <w:jc w:val="center"/>
        <w:rPr>
          <w:rFonts w:ascii="Times New Roman" w:eastAsia="Times New Roman" w:hAnsi="Times New Roman" w:cs="Times New Roman"/>
          <w:b/>
          <w:bCs/>
          <w:sz w:val="40"/>
          <w:szCs w:val="40"/>
          <w:lang w:val="uk-UA"/>
        </w:rPr>
      </w:pPr>
      <w:r w:rsidRPr="00243E9F">
        <w:rPr>
          <w:rFonts w:ascii="Times New Roman" w:eastAsia="Times New Roman" w:hAnsi="Times New Roman" w:cs="Times New Roman"/>
          <w:b/>
          <w:bCs/>
          <w:sz w:val="40"/>
          <w:szCs w:val="40"/>
          <w:lang w:val="uk-UA"/>
        </w:rPr>
        <w:t>Хмельницького району</w:t>
      </w:r>
    </w:p>
    <w:p w:rsidR="00243E9F" w:rsidRPr="00243E9F" w:rsidRDefault="00243E9F" w:rsidP="00243E9F">
      <w:pPr>
        <w:keepNext/>
        <w:spacing w:after="0" w:line="240" w:lineRule="auto"/>
        <w:jc w:val="center"/>
        <w:outlineLvl w:val="0"/>
        <w:rPr>
          <w:rFonts w:ascii="Times New Roman" w:eastAsia="Times New Roman" w:hAnsi="Times New Roman" w:cs="Times New Roman"/>
          <w:b/>
          <w:bCs/>
          <w:sz w:val="40"/>
          <w:szCs w:val="40"/>
          <w:lang w:val="uk-UA"/>
        </w:rPr>
      </w:pPr>
      <w:r w:rsidRPr="00243E9F">
        <w:rPr>
          <w:rFonts w:ascii="Times New Roman" w:eastAsia="Times New Roman" w:hAnsi="Times New Roman" w:cs="Times New Roman"/>
          <w:b/>
          <w:bCs/>
          <w:sz w:val="40"/>
          <w:szCs w:val="40"/>
          <w:lang w:val="uk-UA"/>
        </w:rPr>
        <w:t>Хмельницької області</w:t>
      </w:r>
    </w:p>
    <w:p w:rsidR="00243E9F" w:rsidRPr="00243E9F" w:rsidRDefault="00243E9F" w:rsidP="00243E9F">
      <w:pPr>
        <w:spacing w:after="0" w:line="240" w:lineRule="auto"/>
        <w:rPr>
          <w:rFonts w:ascii="Times New Roman" w:eastAsia="Times New Roman" w:hAnsi="Times New Roman" w:cs="Times New Roman"/>
          <w:iCs/>
          <w:sz w:val="32"/>
          <w:szCs w:val="20"/>
          <w:lang w:val="uk-UA"/>
        </w:rPr>
      </w:pPr>
      <w:r w:rsidRPr="00243E9F">
        <w:rPr>
          <w:rFonts w:ascii="Times New Roman" w:eastAsia="Times New Roman" w:hAnsi="Times New Roman" w:cs="Times New Roman"/>
          <w:iCs/>
          <w:sz w:val="32"/>
          <w:szCs w:val="20"/>
          <w:lang w:val="uk-UA"/>
        </w:rPr>
        <w:t>(нова редакція)</w:t>
      </w: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i/>
          <w:sz w:val="32"/>
          <w:szCs w:val="20"/>
          <w:lang w:val="uk-UA"/>
        </w:rPr>
      </w:pPr>
    </w:p>
    <w:p w:rsidR="00243E9F" w:rsidRPr="00243E9F" w:rsidRDefault="00243E9F" w:rsidP="00243E9F">
      <w:pPr>
        <w:spacing w:after="0" w:line="240" w:lineRule="auto"/>
        <w:rPr>
          <w:rFonts w:ascii="Times New Roman" w:eastAsia="Times New Roman" w:hAnsi="Times New Roman" w:cs="Times New Roman"/>
          <w:b/>
          <w:sz w:val="28"/>
          <w:szCs w:val="20"/>
          <w:lang w:val="uk-UA"/>
        </w:rPr>
      </w:pPr>
    </w:p>
    <w:p w:rsidR="00681058" w:rsidRDefault="00681058" w:rsidP="00243E9F">
      <w:pPr>
        <w:spacing w:after="0" w:line="240" w:lineRule="auto"/>
        <w:ind w:left="567"/>
        <w:jc w:val="center"/>
        <w:rPr>
          <w:rFonts w:ascii="Times New Roman" w:eastAsia="Times New Roman" w:hAnsi="Times New Roman" w:cs="Times New Roman"/>
          <w:sz w:val="28"/>
          <w:szCs w:val="20"/>
          <w:lang w:val="uk-UA"/>
        </w:rPr>
      </w:pPr>
    </w:p>
    <w:p w:rsidR="00681058" w:rsidRDefault="00681058" w:rsidP="00243E9F">
      <w:pPr>
        <w:spacing w:after="0" w:line="240" w:lineRule="auto"/>
        <w:ind w:left="567"/>
        <w:jc w:val="center"/>
        <w:rPr>
          <w:rFonts w:ascii="Times New Roman" w:eastAsia="Times New Roman" w:hAnsi="Times New Roman" w:cs="Times New Roman"/>
          <w:sz w:val="28"/>
          <w:szCs w:val="20"/>
          <w:lang w:val="uk-UA"/>
        </w:rPr>
      </w:pPr>
    </w:p>
    <w:p w:rsidR="00681058" w:rsidRDefault="00681058" w:rsidP="00243E9F">
      <w:pPr>
        <w:spacing w:after="0" w:line="240" w:lineRule="auto"/>
        <w:ind w:left="567"/>
        <w:jc w:val="center"/>
        <w:rPr>
          <w:rFonts w:ascii="Times New Roman" w:eastAsia="Times New Roman" w:hAnsi="Times New Roman" w:cs="Times New Roman"/>
          <w:sz w:val="28"/>
          <w:szCs w:val="20"/>
          <w:lang w:val="uk-UA"/>
        </w:rPr>
      </w:pPr>
    </w:p>
    <w:p w:rsidR="00681058" w:rsidRDefault="00681058" w:rsidP="00243E9F">
      <w:pPr>
        <w:spacing w:after="0" w:line="240" w:lineRule="auto"/>
        <w:ind w:left="567"/>
        <w:jc w:val="center"/>
        <w:rPr>
          <w:rFonts w:ascii="Times New Roman" w:eastAsia="Times New Roman" w:hAnsi="Times New Roman" w:cs="Times New Roman"/>
          <w:sz w:val="28"/>
          <w:szCs w:val="20"/>
          <w:lang w:val="uk-UA"/>
        </w:rPr>
      </w:pPr>
    </w:p>
    <w:p w:rsidR="00243E9F" w:rsidRPr="002B3D6C" w:rsidRDefault="00243E9F" w:rsidP="00243E9F">
      <w:pPr>
        <w:spacing w:after="0" w:line="240" w:lineRule="auto"/>
        <w:ind w:left="567"/>
        <w:jc w:val="center"/>
        <w:rPr>
          <w:rFonts w:ascii="Times New Roman" w:eastAsia="Times New Roman" w:hAnsi="Times New Roman" w:cs="Times New Roman"/>
          <w:sz w:val="28"/>
          <w:szCs w:val="20"/>
          <w:lang w:val="uk-UA"/>
        </w:rPr>
      </w:pPr>
      <w:r w:rsidRPr="002B3D6C">
        <w:rPr>
          <w:rFonts w:ascii="Times New Roman" w:eastAsia="Times New Roman" w:hAnsi="Times New Roman" w:cs="Times New Roman"/>
          <w:sz w:val="28"/>
          <w:szCs w:val="20"/>
          <w:lang w:val="uk-UA"/>
        </w:rPr>
        <w:lastRenderedPageBreak/>
        <w:t>Завалійки</w:t>
      </w:r>
    </w:p>
    <w:p w:rsidR="00243E9F" w:rsidRPr="002B3D6C" w:rsidRDefault="00243E9F" w:rsidP="00243E9F">
      <w:pPr>
        <w:spacing w:after="0" w:line="240" w:lineRule="auto"/>
        <w:ind w:left="567"/>
        <w:jc w:val="center"/>
        <w:rPr>
          <w:rFonts w:ascii="Times New Roman" w:eastAsia="Times New Roman" w:hAnsi="Times New Roman" w:cs="Times New Roman"/>
          <w:i/>
          <w:sz w:val="28"/>
          <w:szCs w:val="20"/>
          <w:lang w:val="uk-UA"/>
        </w:rPr>
      </w:pPr>
      <w:r w:rsidRPr="002B3D6C">
        <w:rPr>
          <w:rFonts w:ascii="Times New Roman" w:eastAsia="Times New Roman" w:hAnsi="Times New Roman" w:cs="Times New Roman"/>
          <w:sz w:val="28"/>
          <w:szCs w:val="20"/>
          <w:lang w:val="uk-UA"/>
        </w:rPr>
        <w:t>2022</w:t>
      </w:r>
    </w:p>
    <w:p w:rsidR="00243E9F" w:rsidRPr="00243E9F" w:rsidRDefault="00243E9F" w:rsidP="00243E9F">
      <w:pPr>
        <w:keepNext/>
        <w:numPr>
          <w:ilvl w:val="0"/>
          <w:numId w:val="2"/>
        </w:numPr>
        <w:spacing w:after="0" w:line="240" w:lineRule="auto"/>
        <w:jc w:val="center"/>
        <w:outlineLvl w:val="0"/>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ЗАГАЛЬНІ  ПОЛОЖЕННЯ</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p>
    <w:p w:rsidR="00243E9F" w:rsidRPr="00243E9F" w:rsidRDefault="00243E9F" w:rsidP="00243E9F">
      <w:pPr>
        <w:keepNext/>
        <w:spacing w:after="0" w:line="240" w:lineRule="auto"/>
        <w:jc w:val="both"/>
        <w:outlineLvl w:val="0"/>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 Цей Статут Завалійківської гімназії Війтовецької селищної ради Хмельницького району Хмельницької області (далі – Статут) розроблений відповідно до чинного законодавства України і є документом, який регламентує її діяльність.</w:t>
      </w:r>
    </w:p>
    <w:p w:rsidR="00243E9F" w:rsidRPr="00243E9F" w:rsidRDefault="00243E9F" w:rsidP="00243E9F">
      <w:pPr>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1.2 Завалійківська гімназія Війтовецької селищної ради Хмельницького району Хмельницької області (далі – Гімназія) – заклад освіти є правонаступником Завалійківської загальноосвітньої школи І-ІІІ ступенів Війтовецької селищної ради Хмельницької області (ЄДРПОУ 25889457)</w:t>
      </w:r>
      <w:r w:rsidR="005B14BC">
        <w:rPr>
          <w:rFonts w:ascii="Times New Roman" w:eastAsia="Times New Roman" w:hAnsi="Times New Roman" w:cs="Times New Roman"/>
          <w:sz w:val="28"/>
          <w:szCs w:val="20"/>
          <w:lang w:val="uk-UA"/>
        </w:rPr>
        <w:t xml:space="preserve"> та </w:t>
      </w:r>
      <w:r w:rsidR="005B14BC" w:rsidRPr="00F84B0F">
        <w:rPr>
          <w:rFonts w:ascii="Times New Roman" w:eastAsia="Times New Roman" w:hAnsi="Times New Roman" w:cs="Times New Roman"/>
          <w:sz w:val="28"/>
          <w:szCs w:val="28"/>
          <w:lang w:val="uk-UA" w:eastAsia="uk-UA"/>
        </w:rPr>
        <w:t>Зав</w:t>
      </w:r>
      <w:r w:rsidR="005B14BC">
        <w:rPr>
          <w:rFonts w:ascii="Times New Roman" w:eastAsia="Times New Roman" w:hAnsi="Times New Roman" w:cs="Times New Roman"/>
          <w:sz w:val="28"/>
          <w:szCs w:val="28"/>
          <w:lang w:val="uk-UA" w:eastAsia="uk-UA"/>
        </w:rPr>
        <w:t>алійківського дошкільного навчального</w:t>
      </w:r>
      <w:r w:rsidR="005B14BC" w:rsidRPr="00F84B0F">
        <w:rPr>
          <w:rFonts w:ascii="Times New Roman" w:eastAsia="Times New Roman" w:hAnsi="Times New Roman" w:cs="Times New Roman"/>
          <w:sz w:val="28"/>
          <w:szCs w:val="28"/>
          <w:lang w:val="uk-UA" w:eastAsia="uk-UA"/>
        </w:rPr>
        <w:t xml:space="preserve"> заклад</w:t>
      </w:r>
      <w:r w:rsidR="005B14BC">
        <w:rPr>
          <w:rFonts w:ascii="Times New Roman" w:eastAsia="Times New Roman" w:hAnsi="Times New Roman" w:cs="Times New Roman"/>
          <w:sz w:val="28"/>
          <w:szCs w:val="28"/>
          <w:lang w:val="uk-UA" w:eastAsia="uk-UA"/>
        </w:rPr>
        <w:t>у</w:t>
      </w:r>
      <w:r w:rsidR="005B14BC" w:rsidRPr="00F84B0F">
        <w:rPr>
          <w:rFonts w:ascii="Times New Roman" w:eastAsia="Times New Roman" w:hAnsi="Times New Roman" w:cs="Times New Roman"/>
          <w:sz w:val="28"/>
          <w:szCs w:val="28"/>
          <w:lang w:val="uk-UA" w:eastAsia="uk-UA"/>
        </w:rPr>
        <w:t xml:space="preserve"> «Сонечко» Війтовецької селищної ради Хмельницьк</w:t>
      </w:r>
      <w:r w:rsidR="005B14BC">
        <w:rPr>
          <w:rFonts w:ascii="Times New Roman" w:eastAsia="Times New Roman" w:hAnsi="Times New Roman" w:cs="Times New Roman"/>
          <w:sz w:val="28"/>
          <w:szCs w:val="28"/>
          <w:lang w:val="uk-UA" w:eastAsia="uk-UA"/>
        </w:rPr>
        <w:t>ої області (код ЄДРПОУ 34282179)</w:t>
      </w:r>
      <w:r w:rsidRPr="00243E9F">
        <w:rPr>
          <w:rFonts w:ascii="Times New Roman" w:eastAsia="Times New Roman" w:hAnsi="Times New Roman" w:cs="Times New Roman"/>
          <w:sz w:val="28"/>
          <w:szCs w:val="20"/>
          <w:lang w:val="uk-UA"/>
        </w:rPr>
        <w:t>.</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1.3. Повне найменування Гімназії: </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Завалійківська гімназія Війтовецької селищної ради Хмельницького району Хмельницької області.</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Скорочене найменування:</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Завалійківська гімназія.</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Код діяльності: 85.31 – загальна середня освіта;</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t xml:space="preserve">     85.20 – початкова освіта;</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t xml:space="preserve">     85.10 – дошкільна освіта.</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1.4. Юридична адреса Гімназії: </w:t>
      </w:r>
      <w:r w:rsidR="005C7D04">
        <w:rPr>
          <w:rFonts w:ascii="Times New Roman" w:eastAsia="Times New Roman" w:hAnsi="Times New Roman" w:cs="Times New Roman"/>
          <w:sz w:val="28"/>
          <w:szCs w:val="20"/>
          <w:lang w:val="uk-UA"/>
        </w:rPr>
        <w:t>31257</w:t>
      </w:r>
      <w:r w:rsidRPr="00243E9F">
        <w:rPr>
          <w:rFonts w:ascii="Times New Roman" w:eastAsia="Times New Roman" w:hAnsi="Times New Roman" w:cs="Times New Roman"/>
          <w:sz w:val="28"/>
          <w:szCs w:val="20"/>
          <w:lang w:val="uk-UA"/>
        </w:rPr>
        <w:t>, Хмельницька</w:t>
      </w:r>
      <w:r w:rsidR="005C7D04">
        <w:rPr>
          <w:rFonts w:ascii="Times New Roman" w:eastAsia="Times New Roman" w:hAnsi="Times New Roman" w:cs="Times New Roman"/>
          <w:sz w:val="28"/>
          <w:szCs w:val="20"/>
          <w:lang w:val="uk-UA"/>
        </w:rPr>
        <w:t xml:space="preserve"> область, Хмельницький район, село Завалійки, вулиця</w:t>
      </w:r>
      <w:bookmarkStart w:id="0" w:name="_GoBack"/>
      <w:bookmarkEnd w:id="0"/>
      <w:r w:rsidRPr="00243E9F">
        <w:rPr>
          <w:rFonts w:ascii="Times New Roman" w:eastAsia="Times New Roman" w:hAnsi="Times New Roman" w:cs="Times New Roman"/>
          <w:sz w:val="28"/>
          <w:szCs w:val="20"/>
          <w:lang w:val="uk-UA"/>
        </w:rPr>
        <w:t xml:space="preserve"> Центральна, </w:t>
      </w:r>
      <w:r w:rsidR="005C7D04">
        <w:rPr>
          <w:rFonts w:ascii="Times New Roman" w:eastAsia="Times New Roman" w:hAnsi="Times New Roman" w:cs="Times New Roman"/>
          <w:sz w:val="28"/>
          <w:szCs w:val="20"/>
          <w:lang w:val="uk-UA"/>
        </w:rPr>
        <w:t xml:space="preserve">будинок </w:t>
      </w:r>
      <w:r w:rsidRPr="00243E9F">
        <w:rPr>
          <w:rFonts w:ascii="Times New Roman" w:eastAsia="Times New Roman" w:hAnsi="Times New Roman" w:cs="Times New Roman"/>
          <w:sz w:val="28"/>
          <w:szCs w:val="20"/>
          <w:lang w:val="uk-UA"/>
        </w:rPr>
        <w:t>30.</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1.5. Гімназія заснована та діє на базі майна комунальної власності територіальної громади, управління яким здійснює Війтовецька селищна рада (далі – Орган управління майном) та є у комунальній власності Війтовецької селищної ради.</w:t>
      </w:r>
    </w:p>
    <w:p w:rsidR="00243E9F" w:rsidRPr="00243E9F" w:rsidRDefault="00243E9F" w:rsidP="00243E9F">
      <w:pPr>
        <w:spacing w:after="0" w:line="240" w:lineRule="auto"/>
        <w:ind w:right="-1" w:firstLine="567"/>
        <w:jc w:val="both"/>
        <w:rPr>
          <w:rFonts w:ascii="Times New Roman" w:eastAsia="Times New Roman" w:hAnsi="Times New Roman" w:cs="Times New Roman"/>
          <w:color w:val="C00000"/>
          <w:sz w:val="28"/>
          <w:szCs w:val="20"/>
          <w:lang w:val="uk-UA"/>
        </w:rPr>
      </w:pPr>
      <w:r w:rsidRPr="00243E9F">
        <w:rPr>
          <w:rFonts w:ascii="Times New Roman" w:eastAsia="Times New Roman" w:hAnsi="Times New Roman" w:cs="Times New Roman"/>
          <w:sz w:val="28"/>
          <w:szCs w:val="20"/>
          <w:lang w:val="uk-UA"/>
        </w:rPr>
        <w:t>1.6. Структурними підрозділами Гімназії є початкова школа, та дошкільний підрозділ</w:t>
      </w:r>
      <w:r w:rsidRPr="00243E9F">
        <w:rPr>
          <w:rFonts w:ascii="Times New Roman" w:eastAsia="Times New Roman" w:hAnsi="Times New Roman" w:cs="Times New Roman"/>
          <w:color w:val="C00000"/>
          <w:sz w:val="28"/>
          <w:szCs w:val="20"/>
          <w:lang w:val="uk-UA"/>
        </w:rPr>
        <w:t>.</w:t>
      </w:r>
    </w:p>
    <w:p w:rsidR="00243E9F" w:rsidRPr="00243E9F" w:rsidRDefault="00243E9F" w:rsidP="00243E9F">
      <w:pPr>
        <w:tabs>
          <w:tab w:val="left" w:pos="1134"/>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1.7. При виконанні основних завдань Гімназія підконтрольна і підзвітна Органу управління майном.</w:t>
      </w:r>
    </w:p>
    <w:p w:rsidR="00243E9F" w:rsidRPr="00243E9F" w:rsidRDefault="00243E9F" w:rsidP="00243E9F">
      <w:pPr>
        <w:tabs>
          <w:tab w:val="left" w:pos="1134"/>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1.8. Гімназія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нормативно-правовими актами, наказами Департаменту освіти і науки Хмельницької облдержадміністрації (далі – Департамент), рішеннями сесії Війтовецької селищної ради, розпорядженнями селищного голови, цим Статутом.</w:t>
      </w:r>
    </w:p>
    <w:p w:rsidR="00243E9F" w:rsidRPr="00243E9F" w:rsidRDefault="00243E9F" w:rsidP="00243E9F">
      <w:pPr>
        <w:tabs>
          <w:tab w:val="left" w:pos="1134"/>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1.9. Гімназія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w:t>
      </w:r>
      <w:r w:rsidRPr="00243E9F">
        <w:rPr>
          <w:rFonts w:ascii="Times New Roman" w:eastAsia="Times New Roman" w:hAnsi="Times New Roman" w:cs="Times New Roman"/>
          <w:sz w:val="28"/>
          <w:szCs w:val="20"/>
          <w:lang w:val="uk-UA"/>
        </w:rPr>
        <w:lastRenderedPageBreak/>
        <w:t>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243E9F" w:rsidRPr="00243E9F" w:rsidRDefault="00243E9F" w:rsidP="00243E9F">
      <w:pPr>
        <w:tabs>
          <w:tab w:val="left" w:pos="1134"/>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1.10. Головною метою Гімназії є забезпечення реалізації права громадян на здобуття базової загальної середньої освіти.</w:t>
      </w:r>
    </w:p>
    <w:p w:rsidR="00243E9F" w:rsidRPr="00243E9F" w:rsidRDefault="00243E9F" w:rsidP="00243E9F">
      <w:pPr>
        <w:tabs>
          <w:tab w:val="left" w:pos="1134"/>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1.11. Головним завданням Гімназії є:</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0"/>
          <w:lang w:val="uk-UA"/>
        </w:rPr>
        <w:t xml:space="preserve">- </w:t>
      </w:r>
      <w:r w:rsidRPr="00243E9F">
        <w:rPr>
          <w:rFonts w:ascii="Times New Roman" w:eastAsia="Times New Roman" w:hAnsi="Times New Roman" w:cs="Times New Roman"/>
          <w:sz w:val="28"/>
          <w:szCs w:val="28"/>
          <w:lang w:val="uk-UA"/>
        </w:rPr>
        <w:t xml:space="preserve">впровадження здоров’я </w:t>
      </w:r>
      <w:proofErr w:type="spellStart"/>
      <w:r w:rsidRPr="00243E9F">
        <w:rPr>
          <w:rFonts w:ascii="Times New Roman" w:eastAsia="Times New Roman" w:hAnsi="Times New Roman" w:cs="Times New Roman"/>
          <w:sz w:val="28"/>
          <w:szCs w:val="28"/>
          <w:lang w:val="uk-UA"/>
        </w:rPr>
        <w:t>зберігаючих</w:t>
      </w:r>
      <w:proofErr w:type="spellEnd"/>
      <w:r w:rsidRPr="00243E9F">
        <w:rPr>
          <w:rFonts w:ascii="Times New Roman" w:eastAsia="Times New Roman" w:hAnsi="Times New Roman" w:cs="Times New Roman"/>
          <w:sz w:val="28"/>
          <w:szCs w:val="28"/>
          <w:lang w:val="uk-UA"/>
        </w:rPr>
        <w:t xml:space="preserve"> та </w:t>
      </w:r>
      <w:proofErr w:type="spellStart"/>
      <w:r w:rsidRPr="00243E9F">
        <w:rPr>
          <w:rFonts w:ascii="Times New Roman" w:eastAsia="Times New Roman" w:hAnsi="Times New Roman" w:cs="Times New Roman"/>
          <w:sz w:val="28"/>
          <w:szCs w:val="28"/>
          <w:lang w:val="uk-UA"/>
        </w:rPr>
        <w:t>здоров’яформуючих</w:t>
      </w:r>
      <w:proofErr w:type="spellEnd"/>
      <w:r w:rsidRPr="00243E9F">
        <w:rPr>
          <w:rFonts w:ascii="Times New Roman" w:eastAsia="Times New Roman" w:hAnsi="Times New Roman" w:cs="Times New Roman"/>
          <w:sz w:val="28"/>
          <w:szCs w:val="28"/>
          <w:lang w:val="uk-UA"/>
        </w:rPr>
        <w:t xml:space="preserve"> технологій;</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 організація профілактики найбільш поширених інфекційних          захворювань; </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виховання громадянина України;</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виховання учнів та вихованців в дусі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розвиток особистості учня, його здібностей і обдарування, наукового світогляду;</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реалізація права вихованців на вільне формування політичних та світоглядних переконань;</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243E9F" w:rsidRPr="00243E9F" w:rsidRDefault="00243E9F" w:rsidP="00243E9F">
      <w:pPr>
        <w:spacing w:after="0" w:line="240" w:lineRule="auto"/>
        <w:ind w:left="567"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створення умов для оволодіння системою наукових знань про природу, людину і суспільство.</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1.12. Гімназія самостійно приймає рішення і здійснює діяльність в межах своєї компетенції, передбаченої законодавством України та цим Статутом.</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w:t>
      </w:r>
      <w:r w:rsidRPr="00243E9F">
        <w:rPr>
          <w:rFonts w:ascii="Times New Roman" w:eastAsia="Times New Roman" w:hAnsi="Times New Roman" w:cs="Times New Roman"/>
          <w:sz w:val="28"/>
          <w:szCs w:val="20"/>
        </w:rPr>
        <w:t xml:space="preserve">.13. </w:t>
      </w:r>
      <w:r w:rsidRPr="00243E9F">
        <w:rPr>
          <w:rFonts w:ascii="Times New Roman" w:eastAsia="Times New Roman" w:hAnsi="Times New Roman" w:cs="Times New Roman"/>
          <w:sz w:val="28"/>
          <w:szCs w:val="20"/>
          <w:lang w:val="uk-UA"/>
        </w:rPr>
        <w:t>Гімназія несе відповідальність перед особою, суспільством і державою за:</w:t>
      </w:r>
    </w:p>
    <w:p w:rsidR="00243E9F" w:rsidRPr="00243E9F" w:rsidRDefault="00243E9F" w:rsidP="00243E9F">
      <w:pPr>
        <w:tabs>
          <w:tab w:val="left" w:pos="0"/>
          <w:tab w:val="left" w:pos="851"/>
        </w:tabs>
        <w:spacing w:after="0" w:line="240" w:lineRule="auto"/>
        <w:ind w:right="-1"/>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реалізацію головних завдань, визначених Законом України «Про освіту», цим Статутом;</w:t>
      </w:r>
    </w:p>
    <w:p w:rsidR="00243E9F" w:rsidRPr="00243E9F" w:rsidRDefault="00243E9F" w:rsidP="00243E9F">
      <w:pPr>
        <w:tabs>
          <w:tab w:val="left" w:pos="851"/>
        </w:tabs>
        <w:spacing w:after="0" w:line="240" w:lineRule="auto"/>
        <w:ind w:right="-1"/>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безпечні умови освітньої діяльності;</w:t>
      </w:r>
    </w:p>
    <w:p w:rsidR="00243E9F" w:rsidRPr="00243E9F" w:rsidRDefault="00243E9F" w:rsidP="00243E9F">
      <w:pPr>
        <w:tabs>
          <w:tab w:val="left" w:pos="851"/>
        </w:tabs>
        <w:spacing w:after="0" w:line="240" w:lineRule="auto"/>
        <w:ind w:right="-1"/>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дотримання державних стандартів освіти;</w:t>
      </w:r>
    </w:p>
    <w:p w:rsidR="00243E9F" w:rsidRPr="00243E9F" w:rsidRDefault="00243E9F" w:rsidP="00243E9F">
      <w:pPr>
        <w:tabs>
          <w:tab w:val="left" w:pos="851"/>
        </w:tabs>
        <w:spacing w:after="0" w:line="240" w:lineRule="auto"/>
        <w:ind w:right="-1"/>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243E9F" w:rsidRPr="00243E9F" w:rsidRDefault="00243E9F" w:rsidP="00243E9F">
      <w:pPr>
        <w:tabs>
          <w:tab w:val="left" w:pos="851"/>
        </w:tabs>
        <w:spacing w:after="0" w:line="240" w:lineRule="auto"/>
        <w:ind w:right="-1"/>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дотримання фінансової дисципліни.</w:t>
      </w:r>
    </w:p>
    <w:p w:rsidR="00243E9F" w:rsidRPr="00243E9F" w:rsidRDefault="00243E9F" w:rsidP="00243E9F">
      <w:pPr>
        <w:tabs>
          <w:tab w:val="left" w:pos="851"/>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1.14. Гімназія не несе відповідальності за зобов’язаннями Органу управління майном, а Орган управління майном не несе відповідальності за зобов’язаннями Гімназії.</w:t>
      </w:r>
    </w:p>
    <w:p w:rsidR="00243E9F" w:rsidRPr="00243E9F" w:rsidRDefault="00243E9F" w:rsidP="00243E9F">
      <w:pPr>
        <w:tabs>
          <w:tab w:val="left" w:pos="851"/>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rPr>
        <w:t xml:space="preserve">1.15. </w:t>
      </w:r>
      <w:r w:rsidRPr="00243E9F">
        <w:rPr>
          <w:rFonts w:ascii="Times New Roman" w:eastAsia="Times New Roman" w:hAnsi="Times New Roman" w:cs="Times New Roman"/>
          <w:sz w:val="28"/>
          <w:szCs w:val="20"/>
          <w:lang w:val="uk-UA"/>
        </w:rPr>
        <w:t>Гімназія має право:</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користуватися пільгами, що передбачені державою;</w:t>
      </w:r>
    </w:p>
    <w:p w:rsidR="00243E9F" w:rsidRPr="00243E9F" w:rsidRDefault="00243E9F" w:rsidP="00243E9F">
      <w:pPr>
        <w:tabs>
          <w:tab w:val="left" w:pos="851"/>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визначати форми, методи і засоби організації освітнього процесу;</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 установленому порядку розробляти і впроваджувати освітні програми;</w:t>
      </w:r>
    </w:p>
    <w:p w:rsidR="00243E9F" w:rsidRPr="00243E9F" w:rsidRDefault="00243E9F" w:rsidP="00243E9F">
      <w:pPr>
        <w:tabs>
          <w:tab w:val="left" w:pos="851"/>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організовувати підготовку, перепідготовку, підвищення кваліфікації та стажування педагогічних кадрів;</w:t>
      </w:r>
    </w:p>
    <w:p w:rsidR="00243E9F" w:rsidRPr="00243E9F" w:rsidRDefault="00243E9F" w:rsidP="00243E9F">
      <w:pPr>
        <w:tabs>
          <w:tab w:val="left" w:pos="851"/>
        </w:tabs>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використовувати різні форми морального і матеріального заохочення до учасників освітнього процесу;</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отримувати кошти і матеріальні цінності від органів виконавчої влади, юридичних і фізичних осіб;</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за погодженням з Органом управління майном залишати у своєму розпорядженні і використовувати кошти від господарської діяльності;</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розвивати власну соціальну базу: мережу спортивно-оздоровчих і культурних підрозділів;</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 надавати платні освітні та інші послуги, перелік яких затверджено Кабінетом Міністрів України. </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1.16. Освітній процес в Гімназії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1.17. У Гімназії створюються та функціонують гуртки та клуби за інтересами, методичні об’єднання вчителів, семінари.</w:t>
      </w:r>
    </w:p>
    <w:p w:rsidR="00243E9F" w:rsidRPr="00243E9F" w:rsidRDefault="00243E9F" w:rsidP="00243E9F">
      <w:pPr>
        <w:spacing w:after="0" w:line="240" w:lineRule="auto"/>
        <w:ind w:right="-1" w:firstLine="567"/>
        <w:jc w:val="both"/>
        <w:rPr>
          <w:rFonts w:ascii="Times New Roman" w:eastAsia="Times New Roman" w:hAnsi="Times New Roman" w:cs="Times New Roman"/>
          <w:color w:val="000000"/>
          <w:sz w:val="28"/>
          <w:szCs w:val="28"/>
          <w:bdr w:val="none" w:sz="0" w:space="0" w:color="auto" w:frame="1"/>
          <w:lang w:val="uk-UA"/>
        </w:rPr>
      </w:pPr>
      <w:r w:rsidRPr="00243E9F">
        <w:rPr>
          <w:rFonts w:ascii="Times New Roman" w:eastAsia="Times New Roman" w:hAnsi="Times New Roman" w:cs="Times New Roman"/>
          <w:color w:val="000000"/>
          <w:sz w:val="28"/>
          <w:szCs w:val="28"/>
          <w:bdr w:val="none" w:sz="0" w:space="0" w:color="auto" w:frame="1"/>
          <w:lang w:val="uk-UA"/>
        </w:rPr>
        <w:t>1.18. Гімназія має у своєму складі структурні підрозділи, дошкільні групи.</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8"/>
          <w:bdr w:val="none" w:sz="0" w:space="0" w:color="auto" w:frame="1"/>
          <w:lang w:val="uk-UA"/>
        </w:rPr>
        <w:t xml:space="preserve">1.19. </w:t>
      </w:r>
      <w:r w:rsidRPr="00243E9F">
        <w:rPr>
          <w:rFonts w:ascii="Times New Roman" w:eastAsia="Times New Roman" w:hAnsi="Times New Roman" w:cs="Times New Roman"/>
          <w:sz w:val="28"/>
          <w:szCs w:val="20"/>
          <w:lang w:val="uk-UA"/>
        </w:rPr>
        <w:t xml:space="preserve">Медичне обслуговування учнів та вихованців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медичними працівниками Війтовецької АЗПСМ</w:t>
      </w:r>
      <w:r w:rsidRPr="00243E9F">
        <w:rPr>
          <w:rFonts w:ascii="Times New Roman" w:eastAsia="Times New Roman" w:hAnsi="Times New Roman" w:cs="Times New Roman"/>
          <w:sz w:val="28"/>
          <w:szCs w:val="28"/>
          <w:lang w:val="uk-UA"/>
        </w:rPr>
        <w:t xml:space="preserve"> та спеціалістами інших закладів охорони здоров’я.</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1.20. Контроль за організацією медичних, санітарно-гігієнічних і протиепідемічних заходів, якістю харчування вихованців покладається на керівника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і здійснюється відповідно до чинного в Україні законодавства.</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1.21. Взаємовідносини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з юридичними і фізичними особами визначаються на підставі правочинів та угод, що укладені між ними.</w:t>
      </w: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p>
    <w:p w:rsidR="00243E9F" w:rsidRPr="00243E9F" w:rsidRDefault="00243E9F" w:rsidP="00243E9F">
      <w:pPr>
        <w:spacing w:after="0" w:line="240" w:lineRule="auto"/>
        <w:ind w:right="-1" w:firstLine="567"/>
        <w:jc w:val="both"/>
        <w:rPr>
          <w:rFonts w:ascii="Times New Roman" w:eastAsia="Times New Roman" w:hAnsi="Times New Roman" w:cs="Times New Roman"/>
          <w:sz w:val="28"/>
          <w:szCs w:val="20"/>
          <w:lang w:val="uk-UA"/>
        </w:rPr>
      </w:pP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rPr>
        <w:lastRenderedPageBreak/>
        <w:t xml:space="preserve">2. </w:t>
      </w:r>
      <w:r w:rsidRPr="00243E9F">
        <w:rPr>
          <w:rFonts w:ascii="Times New Roman" w:eastAsia="Times New Roman" w:hAnsi="Times New Roman" w:cs="Times New Roman"/>
          <w:b/>
          <w:sz w:val="28"/>
          <w:szCs w:val="20"/>
          <w:lang w:val="uk-UA"/>
        </w:rPr>
        <w:t>КОМПЛЕКТУВАННЯ  ГІМНАЗІЇ</w:t>
      </w:r>
    </w:p>
    <w:p w:rsidR="00243E9F" w:rsidRPr="00243E9F" w:rsidRDefault="00243E9F" w:rsidP="00243E9F">
      <w:pPr>
        <w:tabs>
          <w:tab w:val="left" w:pos="567"/>
        </w:tabs>
        <w:spacing w:after="0" w:line="240" w:lineRule="auto"/>
        <w:jc w:val="center"/>
        <w:rPr>
          <w:rFonts w:ascii="Times New Roman" w:eastAsia="Times New Roman" w:hAnsi="Times New Roman" w:cs="Times New Roman"/>
          <w:b/>
          <w:sz w:val="28"/>
          <w:szCs w:val="20"/>
          <w:lang w:val="uk-UA"/>
        </w:rPr>
      </w:pP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2.1. Комплектування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здійснюється у порядку та згідно з вимогами чинного законодавства України.</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2.2. Гранична наповнюваність класів (груп) у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наповнюваність дошкільних груп визначається відповідно до чинного законодавства.</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2.3. Зарахування дітей до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здійснюється, як правила з 6 років, затверджується  наказом директора на підставі таких документів:</w:t>
      </w:r>
    </w:p>
    <w:p w:rsidR="00243E9F" w:rsidRPr="00243E9F" w:rsidRDefault="00243E9F" w:rsidP="00243E9F">
      <w:pPr>
        <w:tabs>
          <w:tab w:val="left" w:pos="567"/>
        </w:tabs>
        <w:spacing w:after="0" w:line="240" w:lineRule="auto"/>
        <w:ind w:left="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заява батьків або осіб, які їх заміняють;</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копія свідоцтва про народження дитини;</w:t>
      </w:r>
    </w:p>
    <w:p w:rsidR="00243E9F" w:rsidRPr="00243E9F" w:rsidRDefault="00243E9F" w:rsidP="00243E9F">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документ про наявний  рівень освіти (крім дітей, які зараховуються до першого класу);</w:t>
      </w:r>
    </w:p>
    <w:p w:rsidR="00243E9F" w:rsidRPr="00243E9F" w:rsidRDefault="00243E9F" w:rsidP="00243E9F">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медичної довідки встановленого зразка.</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2.4. Порядок переведення до наступного класу і випуск учнів Гімназії здійснюється у порядку, встановленому центральним органом виконавчої влади.</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2.5. Гімназія може мати в своєму складі дошкільні групи  для вихованців, </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що є структурним підрозділом.</w:t>
      </w:r>
    </w:p>
    <w:p w:rsidR="00243E9F" w:rsidRPr="00243E9F" w:rsidRDefault="00243E9F" w:rsidP="00243E9F">
      <w:pPr>
        <w:keepNext/>
        <w:tabs>
          <w:tab w:val="num" w:pos="1134"/>
        </w:tabs>
        <w:spacing w:after="0" w:line="240" w:lineRule="auto"/>
        <w:jc w:val="center"/>
        <w:outlineLvl w:val="1"/>
        <w:rPr>
          <w:rFonts w:ascii="Times New Roman" w:eastAsia="Times New Roman" w:hAnsi="Times New Roman" w:cs="Times New Roman"/>
          <w:b/>
          <w:sz w:val="28"/>
          <w:szCs w:val="20"/>
          <w:lang w:val="uk-UA"/>
        </w:rPr>
      </w:pPr>
    </w:p>
    <w:p w:rsidR="00243E9F" w:rsidRPr="00243E9F" w:rsidRDefault="00243E9F" w:rsidP="00243E9F">
      <w:pPr>
        <w:spacing w:after="0" w:line="240" w:lineRule="auto"/>
        <w:rPr>
          <w:rFonts w:ascii="Times New Roman" w:eastAsia="Times New Roman" w:hAnsi="Times New Roman" w:cs="Times New Roman"/>
          <w:sz w:val="28"/>
          <w:szCs w:val="20"/>
          <w:lang w:val="uk-UA"/>
        </w:rPr>
      </w:pPr>
    </w:p>
    <w:p w:rsidR="00243E9F" w:rsidRPr="00243E9F" w:rsidRDefault="00243E9F" w:rsidP="00243E9F">
      <w:pPr>
        <w:keepNext/>
        <w:tabs>
          <w:tab w:val="num" w:pos="1134"/>
        </w:tabs>
        <w:spacing w:after="0" w:line="240" w:lineRule="auto"/>
        <w:jc w:val="center"/>
        <w:outlineLvl w:val="1"/>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 xml:space="preserve">3. ОРГАНІЗАЦІЯ  ОСВІТНЬОГО ПРОЦЕСУ </w:t>
      </w:r>
    </w:p>
    <w:p w:rsidR="00243E9F" w:rsidRPr="00243E9F" w:rsidRDefault="00243E9F" w:rsidP="00243E9F">
      <w:pPr>
        <w:keepNext/>
        <w:tabs>
          <w:tab w:val="num" w:pos="1134"/>
        </w:tabs>
        <w:spacing w:after="0" w:line="240" w:lineRule="auto"/>
        <w:jc w:val="center"/>
        <w:outlineLvl w:val="2"/>
        <w:rPr>
          <w:rFonts w:ascii="Times New Roman" w:eastAsia="Times New Roman" w:hAnsi="Times New Roman" w:cs="Times New Roman"/>
          <w:b/>
          <w:sz w:val="28"/>
          <w:szCs w:val="20"/>
          <w:lang w:val="uk-UA"/>
        </w:rPr>
      </w:pPr>
    </w:p>
    <w:p w:rsidR="00243E9F" w:rsidRPr="00243E9F" w:rsidRDefault="00243E9F" w:rsidP="00243E9F">
      <w:pPr>
        <w:keepNext/>
        <w:tabs>
          <w:tab w:val="decimal" w:pos="709"/>
          <w:tab w:val="right" w:pos="1276"/>
          <w:tab w:val="right" w:pos="1560"/>
        </w:tabs>
        <w:spacing w:after="0" w:line="240" w:lineRule="auto"/>
        <w:ind w:firstLine="568"/>
        <w:jc w:val="both"/>
        <w:outlineLvl w:val="2"/>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3.1. Освітній процес в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відповідно до  освітньої програми, складеної на основі типових освітніх програм, з використанням різних форм навчання, схваленої педагогічною радою та затвердженої його директором.</w:t>
      </w:r>
    </w:p>
    <w:p w:rsidR="00243E9F" w:rsidRPr="00243E9F" w:rsidRDefault="00243E9F" w:rsidP="00243E9F">
      <w:pPr>
        <w:spacing w:after="0" w:line="240" w:lineRule="auto"/>
        <w:ind w:firstLine="568"/>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3.2. </w:t>
      </w:r>
      <w:r w:rsidRPr="00243E9F">
        <w:rPr>
          <w:rFonts w:ascii="Times New Roman" w:eastAsia="Times New Roman" w:hAnsi="Times New Roman" w:cs="Times New Roman"/>
          <w:sz w:val="28"/>
          <w:szCs w:val="28"/>
          <w:lang w:val="uk-UA"/>
        </w:rPr>
        <w:t>Гімназія</w:t>
      </w:r>
      <w:r w:rsidRPr="00243E9F">
        <w:rPr>
          <w:rFonts w:ascii="Times New Roman" w:eastAsia="Times New Roman" w:hAnsi="Times New Roman" w:cs="Times New Roman"/>
          <w:sz w:val="28"/>
          <w:szCs w:val="20"/>
          <w:lang w:val="uk-UA"/>
        </w:rPr>
        <w:t xml:space="preserve"> може використовувати типову або інші освітні програми, які розроблені школою чи іншим суб’єктом освітньої діяльності та затвердженні відповідно до чинного законодавства.</w:t>
      </w:r>
    </w:p>
    <w:p w:rsidR="00243E9F" w:rsidRPr="00243E9F" w:rsidRDefault="00243E9F" w:rsidP="00243E9F">
      <w:pPr>
        <w:spacing w:after="0" w:line="240" w:lineRule="auto"/>
        <w:ind w:firstLine="568"/>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3.3. Гімназія створює умови для здобуття освіти, в тому числі осіб з особливими освітніми потребами.</w:t>
      </w:r>
    </w:p>
    <w:p w:rsidR="00243E9F" w:rsidRPr="00243E9F" w:rsidRDefault="00243E9F" w:rsidP="00243E9F">
      <w:pPr>
        <w:tabs>
          <w:tab w:val="right" w:pos="1134"/>
          <w:tab w:val="right" w:pos="1276"/>
        </w:tabs>
        <w:spacing w:after="0" w:line="240" w:lineRule="auto"/>
        <w:ind w:firstLine="568"/>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3.5. Режим роботи Гімназії визначається відповідно до законодавства. Режим роботи Гімназії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та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243E9F" w:rsidRPr="00243E9F" w:rsidRDefault="00243E9F" w:rsidP="00243E9F">
      <w:pPr>
        <w:tabs>
          <w:tab w:val="right" w:pos="1134"/>
          <w:tab w:val="right" w:pos="1276"/>
        </w:tabs>
        <w:spacing w:after="0" w:line="240" w:lineRule="auto"/>
        <w:ind w:firstLine="568"/>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3.6.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Гімназії та затверджуються директором.</w:t>
      </w:r>
    </w:p>
    <w:p w:rsidR="00243E9F" w:rsidRPr="00243E9F" w:rsidRDefault="00243E9F" w:rsidP="00243E9F">
      <w:pPr>
        <w:tabs>
          <w:tab w:val="right" w:pos="0"/>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ab/>
        <w:t xml:space="preserve">3.7. Розклад уроків (занять) складається відповідно до навчального плану з дотриманням педагогічних вимог та вимог санітарного регламенту з урахуванням особливостей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та затверджується директором.</w:t>
      </w:r>
    </w:p>
    <w:p w:rsidR="00243E9F" w:rsidRPr="00243E9F" w:rsidRDefault="00243E9F" w:rsidP="00243E9F">
      <w:pPr>
        <w:tabs>
          <w:tab w:val="right" w:pos="0"/>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3.8. Тривалість уроків у перших класах  становить 35 хвилин, у других – четвертих класах – 40 хвилин, у п’ятих – дев’ятих класах – 45 хвилин. При цьому періодичність проведення перерв під час уроків (</w:t>
      </w:r>
      <w:proofErr w:type="spellStart"/>
      <w:r w:rsidRPr="00243E9F">
        <w:rPr>
          <w:rFonts w:ascii="Times New Roman" w:eastAsia="Times New Roman" w:hAnsi="Times New Roman" w:cs="Times New Roman"/>
          <w:sz w:val="28"/>
          <w:szCs w:val="20"/>
          <w:lang w:val="uk-UA"/>
        </w:rPr>
        <w:t>фізкультхвилинки</w:t>
      </w:r>
      <w:proofErr w:type="spellEnd"/>
      <w:r w:rsidRPr="00243E9F">
        <w:rPr>
          <w:rFonts w:ascii="Times New Roman" w:eastAsia="Times New Roman" w:hAnsi="Times New Roman" w:cs="Times New Roman"/>
          <w:sz w:val="28"/>
          <w:szCs w:val="20"/>
          <w:lang w:val="uk-UA"/>
        </w:rPr>
        <w:t xml:space="preserve">)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w:t>
      </w:r>
    </w:p>
    <w:p w:rsidR="00243E9F" w:rsidRPr="00243E9F" w:rsidRDefault="00243E9F" w:rsidP="00243E9F">
      <w:pPr>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3.9. Для проведення занять з трудового навчання та здійснення профорієнтації вихованців у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організована навчально-дослідна ділянка. При цьому вихованцям забезпечуються належні санітарно-гігієнічні й безпечні умови навчання та праці.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3.10. В Гімназії можуть проводи</w:t>
      </w:r>
      <w:r w:rsidRPr="00243E9F">
        <w:rPr>
          <w:rFonts w:ascii="Times New Roman" w:eastAsia="Times New Roman" w:hAnsi="Times New Roman" w:cs="Times New Roman"/>
          <w:sz w:val="28"/>
          <w:szCs w:val="28"/>
          <w:lang w:val="uk-UA" w:eastAsia="uk-UA"/>
        </w:rPr>
        <w:t>тися індивідуальні та групові заняття з окремих предметів. Тривалість індивідуальних занять становить 20 хв., групових – 40 хв.</w:t>
      </w:r>
    </w:p>
    <w:p w:rsidR="00243E9F" w:rsidRPr="00243E9F" w:rsidRDefault="00243E9F" w:rsidP="00243E9F">
      <w:pPr>
        <w:tabs>
          <w:tab w:val="num" w:pos="1495"/>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3.11. Оцінювання відповідності результатів навчання учнів, які завершують здобуття певного рівня загальної середньої освіти, вимогам державних стандартів загальної середньої освіти здійснюється шляхом їх державної підсумкової атестації. Зміст, форми та порядок проведення державної підсумкової атестації визначаються Міністерства освіти і науки України.</w:t>
      </w:r>
    </w:p>
    <w:p w:rsidR="00243E9F" w:rsidRPr="00243E9F" w:rsidRDefault="00243E9F" w:rsidP="00243E9F">
      <w:pPr>
        <w:tabs>
          <w:tab w:val="num" w:pos="1495"/>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3.12. Після завершення навчання за освітньою програмою відповідного рівня повної загальної середньої освіти і на підставі результатів річного оцінювання та державної підсумкової атестації учні отримують відповідні документи про освіту.</w:t>
      </w:r>
    </w:p>
    <w:p w:rsidR="00243E9F" w:rsidRPr="00243E9F" w:rsidRDefault="00243E9F" w:rsidP="00243E9F">
      <w:pPr>
        <w:tabs>
          <w:tab w:val="num" w:pos="1495"/>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3.13. Для учнів можуть застосовуватися різні види морального стимулювання та матеріального заохочення.</w:t>
      </w:r>
    </w:p>
    <w:p w:rsidR="00243E9F" w:rsidRPr="00243E9F" w:rsidRDefault="00243E9F" w:rsidP="00243E9F">
      <w:pPr>
        <w:tabs>
          <w:tab w:val="num" w:pos="1495"/>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8"/>
          <w:lang w:val="uk-UA"/>
        </w:rPr>
        <w:t xml:space="preserve">3.14. Облік оцінювання результатів навчання учнів протягом навчального року здійснюється у класних журналах відповідно чинного законодавства. </w:t>
      </w:r>
    </w:p>
    <w:p w:rsidR="00243E9F" w:rsidRPr="00243E9F" w:rsidRDefault="00243E9F" w:rsidP="00243E9F">
      <w:pPr>
        <w:tabs>
          <w:tab w:val="num" w:pos="1495"/>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8"/>
          <w:lang w:val="uk-UA"/>
        </w:rPr>
        <w:t xml:space="preserve">3.15. У першому циклі початкової школи (1-2 класи) використовується вербальне оцінювання результатів навчання та компетентностей учнів, у другому циклі (3-4 класи) оцінювання здійснюється за </w:t>
      </w:r>
      <w:proofErr w:type="spellStart"/>
      <w:r w:rsidRPr="00243E9F">
        <w:rPr>
          <w:rFonts w:ascii="Times New Roman" w:eastAsia="Times New Roman" w:hAnsi="Times New Roman" w:cs="Times New Roman"/>
          <w:sz w:val="28"/>
          <w:szCs w:val="28"/>
          <w:lang w:val="uk-UA"/>
        </w:rPr>
        <w:t>рівневою</w:t>
      </w:r>
      <w:proofErr w:type="spellEnd"/>
      <w:r w:rsidRPr="00243E9F">
        <w:rPr>
          <w:rFonts w:ascii="Times New Roman" w:eastAsia="Times New Roman" w:hAnsi="Times New Roman" w:cs="Times New Roman"/>
          <w:sz w:val="28"/>
          <w:szCs w:val="28"/>
          <w:lang w:val="uk-UA"/>
        </w:rPr>
        <w:t xml:space="preserve"> шкалою. </w:t>
      </w:r>
    </w:p>
    <w:p w:rsidR="00243E9F" w:rsidRPr="00243E9F" w:rsidRDefault="00243E9F" w:rsidP="00243E9F">
      <w:pPr>
        <w:tabs>
          <w:tab w:val="left" w:pos="851"/>
        </w:tabs>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0"/>
          <w:lang w:val="uk-UA"/>
        </w:rPr>
        <w:t xml:space="preserve">3.16. </w:t>
      </w:r>
      <w:r w:rsidRPr="00243E9F">
        <w:rPr>
          <w:rFonts w:ascii="Times New Roman" w:eastAsia="Times New Roman" w:hAnsi="Times New Roman" w:cs="Times New Roman"/>
          <w:sz w:val="28"/>
          <w:szCs w:val="28"/>
          <w:lang w:val="uk-UA"/>
        </w:rPr>
        <w:t xml:space="preserve">Режим Гімназії спрямований на здобуття учнями базової загальної середньої освіти. </w:t>
      </w:r>
    </w:p>
    <w:p w:rsidR="00243E9F" w:rsidRPr="00243E9F" w:rsidRDefault="00243E9F" w:rsidP="00243E9F">
      <w:pPr>
        <w:tabs>
          <w:tab w:val="left" w:pos="851"/>
        </w:tabs>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3.17. У Гімназії влаштовується огороджена зелена ділянка для проведення відпочинку, ігор, занять вихованців на повітрі та проведення фізкультурно-оздоровчих заходів.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xml:space="preserve">3.18. В Гімназії проводяться з учнями (вихованцями) </w:t>
      </w:r>
      <w:proofErr w:type="spellStart"/>
      <w:r w:rsidRPr="00243E9F">
        <w:rPr>
          <w:rFonts w:ascii="Times New Roman" w:eastAsia="Times New Roman" w:hAnsi="Times New Roman" w:cs="Times New Roman"/>
          <w:sz w:val="28"/>
          <w:szCs w:val="28"/>
          <w:lang w:val="uk-UA" w:eastAsia="uk-UA"/>
        </w:rPr>
        <w:t>фізкультхвилинки</w:t>
      </w:r>
      <w:proofErr w:type="spellEnd"/>
      <w:r w:rsidRPr="00243E9F">
        <w:rPr>
          <w:rFonts w:ascii="Times New Roman" w:eastAsia="Times New Roman" w:hAnsi="Times New Roman" w:cs="Times New Roman"/>
          <w:sz w:val="28"/>
          <w:szCs w:val="28"/>
          <w:lang w:val="uk-UA" w:eastAsia="uk-UA"/>
        </w:rPr>
        <w:t>.</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3.19. Медичне обслуговування учнів (вихованців) передбачає:</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організацію проведення обов’язкових медичних профілактичних              оглядів;</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lastRenderedPageBreak/>
        <w:t>- організацію проведенням профілактичних щеплень згідно  з їх календарем;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надання медичної допомоги учням, які перебувають у невідкладному стані, у Гімназії;</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xml:space="preserve">- моніторинг стану </w:t>
      </w:r>
      <w:proofErr w:type="spellStart"/>
      <w:r w:rsidRPr="00243E9F">
        <w:rPr>
          <w:rFonts w:ascii="Times New Roman" w:eastAsia="Times New Roman" w:hAnsi="Times New Roman" w:cs="Times New Roman"/>
          <w:sz w:val="28"/>
          <w:szCs w:val="28"/>
          <w:lang w:val="uk-UA" w:eastAsia="uk-UA"/>
        </w:rPr>
        <w:t>здоровʼя</w:t>
      </w:r>
      <w:proofErr w:type="spellEnd"/>
      <w:r w:rsidRPr="00243E9F">
        <w:rPr>
          <w:rFonts w:ascii="Times New Roman" w:eastAsia="Times New Roman" w:hAnsi="Times New Roman" w:cs="Times New Roman"/>
          <w:sz w:val="28"/>
          <w:szCs w:val="28"/>
          <w:lang w:val="uk-UA" w:eastAsia="uk-UA"/>
        </w:rPr>
        <w:t xml:space="preserve">;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проведення оцінки фізіологічного розвитку дитини;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xml:space="preserve">- впровадження </w:t>
      </w:r>
      <w:proofErr w:type="spellStart"/>
      <w:r w:rsidRPr="00243E9F">
        <w:rPr>
          <w:rFonts w:ascii="Times New Roman" w:eastAsia="Times New Roman" w:hAnsi="Times New Roman" w:cs="Times New Roman"/>
          <w:sz w:val="28"/>
          <w:szCs w:val="28"/>
          <w:lang w:val="uk-UA" w:eastAsia="uk-UA"/>
        </w:rPr>
        <w:t>здов’язберігаючих</w:t>
      </w:r>
      <w:proofErr w:type="spellEnd"/>
      <w:r w:rsidRPr="00243E9F">
        <w:rPr>
          <w:rFonts w:ascii="Times New Roman" w:eastAsia="Times New Roman" w:hAnsi="Times New Roman" w:cs="Times New Roman"/>
          <w:sz w:val="28"/>
          <w:szCs w:val="28"/>
          <w:lang w:val="uk-UA" w:eastAsia="uk-UA"/>
        </w:rPr>
        <w:t xml:space="preserve"> та </w:t>
      </w:r>
      <w:proofErr w:type="spellStart"/>
      <w:r w:rsidRPr="00243E9F">
        <w:rPr>
          <w:rFonts w:ascii="Times New Roman" w:eastAsia="Times New Roman" w:hAnsi="Times New Roman" w:cs="Times New Roman"/>
          <w:sz w:val="28"/>
          <w:szCs w:val="28"/>
          <w:lang w:val="uk-UA" w:eastAsia="uk-UA"/>
        </w:rPr>
        <w:t>здоров’яформуючих</w:t>
      </w:r>
      <w:proofErr w:type="spellEnd"/>
      <w:r w:rsidRPr="00243E9F">
        <w:rPr>
          <w:rFonts w:ascii="Times New Roman" w:eastAsia="Times New Roman" w:hAnsi="Times New Roman" w:cs="Times New Roman"/>
          <w:sz w:val="28"/>
          <w:szCs w:val="28"/>
          <w:lang w:val="uk-UA" w:eastAsia="uk-UA"/>
        </w:rPr>
        <w:t xml:space="preserve"> технологій;</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здійснення контролю за режимом та організацією харчування;</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проведення санітарно-просвітницької роботи серед працівників, вихованців, батьків.</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3.20. Щорічно вихованці Гімназії проходять профілактичний медичний огляд.</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xml:space="preserve">3.21. Надання консультативної медичної допомоги з питань організації освітнього процесу та медичної допомоги здійснюється закладами охорони </w:t>
      </w:r>
      <w:proofErr w:type="spellStart"/>
      <w:r w:rsidRPr="00243E9F">
        <w:rPr>
          <w:rFonts w:ascii="Times New Roman" w:eastAsia="Times New Roman" w:hAnsi="Times New Roman" w:cs="Times New Roman"/>
          <w:sz w:val="28"/>
          <w:szCs w:val="28"/>
          <w:lang w:val="uk-UA" w:eastAsia="uk-UA"/>
        </w:rPr>
        <w:t>здоровʼя</w:t>
      </w:r>
      <w:proofErr w:type="spellEnd"/>
      <w:r w:rsidRPr="00243E9F">
        <w:rPr>
          <w:rFonts w:ascii="Times New Roman" w:eastAsia="Times New Roman" w:hAnsi="Times New Roman" w:cs="Times New Roman"/>
          <w:sz w:val="28"/>
          <w:szCs w:val="28"/>
          <w:lang w:val="uk-UA" w:eastAsia="uk-UA"/>
        </w:rPr>
        <w:t>, на території обслуговування яких розташована Гімназія.</w:t>
      </w:r>
    </w:p>
    <w:p w:rsidR="00243E9F" w:rsidRPr="00243E9F" w:rsidRDefault="00243E9F" w:rsidP="00243E9F">
      <w:pPr>
        <w:tabs>
          <w:tab w:val="left" w:pos="1134"/>
          <w:tab w:val="right" w:pos="1560"/>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3.22. Відрахування (переведення) із Гімназії учнів здійснюється відповідно до чинного законодавства.</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3.23. Відповідальність за організацію харчування вихованців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покладається на засновника та керівника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Норми та порядок організації харчування вихованців встановлюється відповідно до чинного законодавства.</w:t>
      </w:r>
    </w:p>
    <w:p w:rsidR="00243E9F" w:rsidRPr="00243E9F" w:rsidRDefault="00243E9F" w:rsidP="00243E9F">
      <w:pPr>
        <w:spacing w:after="0" w:line="240" w:lineRule="auto"/>
        <w:ind w:firstLine="568"/>
        <w:jc w:val="both"/>
        <w:rPr>
          <w:rFonts w:ascii="Times New Roman" w:eastAsia="Times New Roman" w:hAnsi="Times New Roman" w:cs="Times New Roman"/>
          <w:sz w:val="28"/>
          <w:szCs w:val="20"/>
          <w:lang w:val="uk-UA"/>
        </w:rPr>
      </w:pPr>
    </w:p>
    <w:p w:rsidR="00243E9F" w:rsidRPr="00243E9F" w:rsidRDefault="00243E9F" w:rsidP="00243E9F">
      <w:pPr>
        <w:keepNext/>
        <w:spacing w:after="0" w:line="240" w:lineRule="auto"/>
        <w:jc w:val="center"/>
        <w:outlineLvl w:val="3"/>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4. ПРАВА, ОБОВ´ЯЗКИ ТА СОЦІАЛЬНІ ГАРАНТІЇ УЧАСНИКІВ ОСВІТНЬОГО ПРОЦЕСУ</w:t>
      </w:r>
    </w:p>
    <w:p w:rsidR="00243E9F" w:rsidRPr="00243E9F" w:rsidRDefault="00243E9F" w:rsidP="00243E9F">
      <w:pPr>
        <w:spacing w:after="0" w:line="240" w:lineRule="auto"/>
        <w:jc w:val="both"/>
        <w:rPr>
          <w:rFonts w:ascii="Times New Roman" w:eastAsia="Times New Roman" w:hAnsi="Times New Roman" w:cs="Times New Roman"/>
          <w:sz w:val="28"/>
          <w:szCs w:val="20"/>
          <w:lang w:val="uk-UA"/>
        </w:rPr>
      </w:pP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4.1. Учасниками освітнього процесу в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є:</w:t>
      </w:r>
    </w:p>
    <w:p w:rsidR="00243E9F" w:rsidRPr="00243E9F" w:rsidRDefault="00243E9F" w:rsidP="00243E9F">
      <w:pPr>
        <w:tabs>
          <w:tab w:val="left" w:pos="567"/>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учні (вихованці);</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педагогічні працівники;</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практичний психолог, бібліотекар;</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інші працівники закладу освіти;</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батьки або особи, які їх замінюють.</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rPr>
      </w:pPr>
      <w:r w:rsidRPr="00243E9F">
        <w:rPr>
          <w:rFonts w:ascii="Times New Roman" w:eastAsia="Times New Roman" w:hAnsi="Times New Roman" w:cs="Times New Roman"/>
          <w:sz w:val="28"/>
          <w:szCs w:val="20"/>
        </w:rPr>
        <w:t xml:space="preserve">4.2. </w:t>
      </w:r>
      <w:proofErr w:type="spellStart"/>
      <w:r w:rsidRPr="00243E9F">
        <w:rPr>
          <w:rFonts w:ascii="Times New Roman" w:eastAsia="Times New Roman" w:hAnsi="Times New Roman" w:cs="Times New Roman"/>
          <w:sz w:val="28"/>
          <w:szCs w:val="20"/>
        </w:rPr>
        <w:t>Учні</w:t>
      </w:r>
      <w:proofErr w:type="spellEnd"/>
      <w:r w:rsidRPr="00243E9F">
        <w:rPr>
          <w:rFonts w:ascii="Times New Roman" w:eastAsia="Times New Roman" w:hAnsi="Times New Roman" w:cs="Times New Roman"/>
          <w:sz w:val="28"/>
          <w:szCs w:val="20"/>
        </w:rPr>
        <w:t xml:space="preserve"> (</w:t>
      </w:r>
      <w:proofErr w:type="spellStart"/>
      <w:r w:rsidRPr="00243E9F">
        <w:rPr>
          <w:rFonts w:ascii="Times New Roman" w:eastAsia="Times New Roman" w:hAnsi="Times New Roman" w:cs="Times New Roman"/>
          <w:sz w:val="28"/>
          <w:szCs w:val="20"/>
        </w:rPr>
        <w:t>вихованці</w:t>
      </w:r>
      <w:proofErr w:type="spellEnd"/>
      <w:r w:rsidRPr="00243E9F">
        <w:rPr>
          <w:rFonts w:ascii="Times New Roman" w:eastAsia="Times New Roman" w:hAnsi="Times New Roman" w:cs="Times New Roman"/>
          <w:sz w:val="28"/>
          <w:szCs w:val="20"/>
        </w:rPr>
        <w:t xml:space="preserve">) </w:t>
      </w:r>
      <w:proofErr w:type="spellStart"/>
      <w:r w:rsidRPr="00243E9F">
        <w:rPr>
          <w:rFonts w:ascii="Times New Roman" w:eastAsia="Times New Roman" w:hAnsi="Times New Roman" w:cs="Times New Roman"/>
          <w:sz w:val="28"/>
          <w:szCs w:val="20"/>
        </w:rPr>
        <w:t>мають</w:t>
      </w:r>
      <w:proofErr w:type="spellEnd"/>
      <w:r w:rsidRPr="00243E9F">
        <w:rPr>
          <w:rFonts w:ascii="Times New Roman" w:eastAsia="Times New Roman" w:hAnsi="Times New Roman" w:cs="Times New Roman"/>
          <w:sz w:val="28"/>
          <w:szCs w:val="20"/>
        </w:rPr>
        <w:t xml:space="preserve"> право </w:t>
      </w:r>
      <w:proofErr w:type="gramStart"/>
      <w:r w:rsidRPr="00243E9F">
        <w:rPr>
          <w:rFonts w:ascii="Times New Roman" w:eastAsia="Times New Roman" w:hAnsi="Times New Roman" w:cs="Times New Roman"/>
          <w:sz w:val="28"/>
          <w:szCs w:val="20"/>
        </w:rPr>
        <w:t>на</w:t>
      </w:r>
      <w:proofErr w:type="gramEnd"/>
      <w:r w:rsidRPr="00243E9F">
        <w:rPr>
          <w:rFonts w:ascii="Times New Roman" w:eastAsia="Times New Roman" w:hAnsi="Times New Roman" w:cs="Times New Roman"/>
          <w:sz w:val="28"/>
          <w:szCs w:val="20"/>
        </w:rPr>
        <w:t>:</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1" w:name="n743"/>
      <w:bookmarkEnd w:id="1"/>
      <w:r w:rsidRPr="00243E9F">
        <w:rPr>
          <w:rFonts w:ascii="Times New Roman" w:eastAsia="Times New Roman" w:hAnsi="Times New Roman" w:cs="Times New Roman"/>
          <w:sz w:val="28"/>
          <w:szCs w:val="28"/>
          <w:lang w:val="uk-UA"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2" w:name="n744"/>
      <w:bookmarkEnd w:id="2"/>
      <w:r w:rsidRPr="00243E9F">
        <w:rPr>
          <w:rFonts w:ascii="Times New Roman" w:eastAsia="Times New Roman" w:hAnsi="Times New Roman" w:cs="Times New Roman"/>
          <w:sz w:val="28"/>
          <w:szCs w:val="28"/>
          <w:lang w:val="uk-UA" w:eastAsia="uk-UA"/>
        </w:rPr>
        <w:t>- якісні освітні послуги;</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3" w:name="n745"/>
      <w:bookmarkEnd w:id="3"/>
      <w:r w:rsidRPr="00243E9F">
        <w:rPr>
          <w:rFonts w:ascii="Times New Roman" w:eastAsia="Times New Roman" w:hAnsi="Times New Roman" w:cs="Times New Roman"/>
          <w:sz w:val="28"/>
          <w:szCs w:val="28"/>
          <w:lang w:val="uk-UA" w:eastAsia="uk-UA"/>
        </w:rPr>
        <w:t>- справедливе та об’єктивне оцінювання результатів навчання;</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4" w:name="n746"/>
      <w:bookmarkEnd w:id="4"/>
      <w:r w:rsidRPr="00243E9F">
        <w:rPr>
          <w:rFonts w:ascii="Times New Roman" w:eastAsia="Times New Roman" w:hAnsi="Times New Roman" w:cs="Times New Roman"/>
          <w:sz w:val="28"/>
          <w:szCs w:val="28"/>
          <w:lang w:val="uk-UA" w:eastAsia="uk-UA"/>
        </w:rPr>
        <w:t>- відзначення успіхів у своїй діяльності;</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5" w:name="n747"/>
      <w:bookmarkEnd w:id="5"/>
      <w:r w:rsidRPr="00243E9F">
        <w:rPr>
          <w:rFonts w:ascii="Times New Roman" w:eastAsia="Times New Roman" w:hAnsi="Times New Roman" w:cs="Times New Roman"/>
          <w:sz w:val="28"/>
          <w:szCs w:val="28"/>
          <w:lang w:val="uk-UA" w:eastAsia="uk-UA"/>
        </w:rPr>
        <w:t>- навчання впродовж життя та академічну мобільність;</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свободу творчої, спортивної, оздоровчої, культурної, просвітницької, наукової і науково-технічної діяльності тощо;</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6" w:name="n748"/>
      <w:bookmarkEnd w:id="6"/>
      <w:r w:rsidRPr="00243E9F">
        <w:rPr>
          <w:rFonts w:ascii="Times New Roman" w:eastAsia="Times New Roman" w:hAnsi="Times New Roman" w:cs="Times New Roman"/>
          <w:sz w:val="28"/>
          <w:szCs w:val="28"/>
          <w:lang w:val="uk-UA" w:eastAsia="uk-UA"/>
        </w:rPr>
        <w:t>- безпечні та нешкідливі умови навчання, утримання і праці;</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7" w:name="n749"/>
      <w:bookmarkEnd w:id="7"/>
      <w:r w:rsidRPr="00243E9F">
        <w:rPr>
          <w:rFonts w:ascii="Times New Roman" w:eastAsia="Times New Roman" w:hAnsi="Times New Roman" w:cs="Times New Roman"/>
          <w:sz w:val="28"/>
          <w:szCs w:val="28"/>
          <w:lang w:val="uk-UA" w:eastAsia="uk-UA"/>
        </w:rPr>
        <w:t>- повагу людської гідності;</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8" w:name="n750"/>
      <w:bookmarkEnd w:id="8"/>
      <w:r w:rsidRPr="00243E9F">
        <w:rPr>
          <w:rFonts w:ascii="Times New Roman" w:eastAsia="Times New Roman" w:hAnsi="Times New Roman" w:cs="Times New Roman"/>
          <w:sz w:val="28"/>
          <w:szCs w:val="28"/>
          <w:lang w:val="uk-UA" w:eastAsia="uk-UA"/>
        </w:rPr>
        <w:lastRenderedPageBreak/>
        <w:t xml:space="preserve">- захист під час освітнього процесу від приниження честі та гідності, будь-яких форм насильства та експлуатації, </w:t>
      </w:r>
      <w:proofErr w:type="spellStart"/>
      <w:r w:rsidRPr="00243E9F">
        <w:rPr>
          <w:rFonts w:ascii="Times New Roman" w:eastAsia="Times New Roman" w:hAnsi="Times New Roman" w:cs="Times New Roman"/>
          <w:sz w:val="28"/>
          <w:szCs w:val="28"/>
          <w:lang w:val="uk-UA" w:eastAsia="uk-UA"/>
        </w:rPr>
        <w:t>булінгу</w:t>
      </w:r>
      <w:proofErr w:type="spellEnd"/>
      <w:r w:rsidRPr="00243E9F">
        <w:rPr>
          <w:rFonts w:ascii="Times New Roman" w:eastAsia="Times New Roman" w:hAnsi="Times New Roman" w:cs="Times New Roman"/>
          <w:sz w:val="28"/>
          <w:szCs w:val="28"/>
          <w:lang w:val="uk-UA" w:eastAsia="uk-UA"/>
        </w:rPr>
        <w:t xml:space="preserve"> (цькування), дискримінації за будь-якою ознакою, пропаганди та агітації, що завдають шкоди здоров’ю здобувача освіти;</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9" w:name="n2152"/>
      <w:bookmarkStart w:id="10" w:name="n2154"/>
      <w:bookmarkStart w:id="11" w:name="n2153"/>
      <w:bookmarkStart w:id="12" w:name="n751"/>
      <w:bookmarkEnd w:id="9"/>
      <w:bookmarkEnd w:id="10"/>
      <w:bookmarkEnd w:id="11"/>
      <w:bookmarkEnd w:id="12"/>
      <w:r w:rsidRPr="00243E9F">
        <w:rPr>
          <w:rFonts w:ascii="Times New Roman" w:eastAsia="Times New Roman" w:hAnsi="Times New Roman" w:cs="Times New Roman"/>
          <w:sz w:val="28"/>
          <w:szCs w:val="28"/>
          <w:lang w:val="uk-UA" w:eastAsia="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13" w:name="n752"/>
      <w:bookmarkEnd w:id="13"/>
      <w:r w:rsidRPr="00243E9F">
        <w:rPr>
          <w:rFonts w:ascii="Times New Roman" w:eastAsia="Times New Roman" w:hAnsi="Times New Roman" w:cs="Times New Roman"/>
          <w:sz w:val="28"/>
          <w:szCs w:val="28"/>
          <w:lang w:val="uk-UA" w:eastAsia="uk-UA"/>
        </w:rPr>
        <w:t>- доступ до інформаційних ресурсів і комунікацій, що використовуються в освітньому процесі та науковій діяльності;</w:t>
      </w:r>
      <w:bookmarkStart w:id="14" w:name="n753"/>
      <w:bookmarkStart w:id="15" w:name="n754"/>
      <w:bookmarkEnd w:id="14"/>
      <w:bookmarkEnd w:id="15"/>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16" w:name="n755"/>
      <w:bookmarkStart w:id="17" w:name="n756"/>
      <w:bookmarkEnd w:id="16"/>
      <w:bookmarkEnd w:id="17"/>
      <w:r w:rsidRPr="00243E9F">
        <w:rPr>
          <w:rFonts w:ascii="Times New Roman" w:eastAsia="Times New Roman" w:hAnsi="Times New Roman" w:cs="Times New Roman"/>
          <w:sz w:val="28"/>
          <w:szCs w:val="28"/>
          <w:lang w:val="uk-UA" w:eastAsia="uk-UA"/>
        </w:rPr>
        <w:t>- особисту або через своїх законних представників участь у громадському самоврядуванні та управлінні закладом освіти;</w:t>
      </w:r>
    </w:p>
    <w:p w:rsidR="00243E9F" w:rsidRPr="00243E9F" w:rsidRDefault="00243E9F" w:rsidP="00243E9F">
      <w:pPr>
        <w:shd w:val="clear" w:color="auto" w:fill="FFFFFF"/>
        <w:spacing w:after="0" w:line="240" w:lineRule="auto"/>
        <w:ind w:firstLine="533"/>
        <w:jc w:val="both"/>
        <w:rPr>
          <w:rFonts w:ascii="Times New Roman" w:eastAsia="Times New Roman" w:hAnsi="Times New Roman" w:cs="Times New Roman"/>
          <w:sz w:val="28"/>
          <w:szCs w:val="28"/>
          <w:lang w:val="uk-UA" w:eastAsia="uk-UA"/>
        </w:rPr>
      </w:pPr>
      <w:bookmarkStart w:id="18" w:name="n757"/>
      <w:bookmarkEnd w:id="18"/>
      <w:r w:rsidRPr="00243E9F">
        <w:rPr>
          <w:rFonts w:ascii="Times New Roman" w:eastAsia="Times New Roman" w:hAnsi="Times New Roman" w:cs="Times New Roman"/>
          <w:sz w:val="28"/>
          <w:szCs w:val="28"/>
          <w:lang w:val="uk-UA"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43E9F" w:rsidRPr="00243E9F" w:rsidRDefault="00243E9F" w:rsidP="00243E9F">
      <w:pPr>
        <w:tabs>
          <w:tab w:val="left" w:pos="567"/>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4.3. Учні (вихованці) зобов</w:t>
      </w:r>
      <w:r w:rsidRPr="00243E9F">
        <w:rPr>
          <w:rFonts w:ascii="Times New Roman" w:eastAsia="Times New Roman" w:hAnsi="Times New Roman" w:cs="Times New Roman"/>
          <w:sz w:val="28"/>
          <w:szCs w:val="20"/>
          <w:vertAlign w:val="superscript"/>
          <w:lang w:val="uk-UA"/>
        </w:rPr>
        <w:t>’</w:t>
      </w:r>
      <w:r w:rsidRPr="00243E9F">
        <w:rPr>
          <w:rFonts w:ascii="Times New Roman" w:eastAsia="Times New Roman" w:hAnsi="Times New Roman" w:cs="Times New Roman"/>
          <w:sz w:val="28"/>
          <w:szCs w:val="20"/>
          <w:lang w:val="uk-UA"/>
        </w:rPr>
        <w:t>язані:</w:t>
      </w:r>
    </w:p>
    <w:p w:rsidR="00243E9F" w:rsidRPr="00243E9F" w:rsidRDefault="00243E9F" w:rsidP="00243E9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43E9F" w:rsidRPr="00243E9F" w:rsidRDefault="00243E9F" w:rsidP="00243E9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19" w:name="n761"/>
      <w:bookmarkEnd w:id="19"/>
      <w:r w:rsidRPr="00243E9F">
        <w:rPr>
          <w:rFonts w:ascii="Times New Roman" w:eastAsia="Times New Roman" w:hAnsi="Times New Roman" w:cs="Times New Roman"/>
          <w:sz w:val="28"/>
          <w:szCs w:val="28"/>
          <w:lang w:val="uk-UA" w:eastAsia="uk-UA"/>
        </w:rPr>
        <w:t>- поважати гідність, права, свободи та законні інтереси всіх учасників освітнього процесу, дотримуватися етичних норм;</w:t>
      </w:r>
    </w:p>
    <w:p w:rsidR="00243E9F" w:rsidRPr="00243E9F" w:rsidRDefault="00243E9F" w:rsidP="00243E9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20" w:name="n762"/>
      <w:bookmarkEnd w:id="20"/>
      <w:r w:rsidRPr="00243E9F">
        <w:rPr>
          <w:rFonts w:ascii="Times New Roman" w:eastAsia="Times New Roman" w:hAnsi="Times New Roman" w:cs="Times New Roman"/>
          <w:sz w:val="28"/>
          <w:szCs w:val="28"/>
          <w:lang w:val="uk-UA" w:eastAsia="uk-UA"/>
        </w:rPr>
        <w:t>- відповідально та дбайливо ставитися до власного здоров’я, здоров’я оточуючих, довкілля;</w:t>
      </w:r>
    </w:p>
    <w:p w:rsidR="00243E9F" w:rsidRPr="00243E9F" w:rsidRDefault="00243E9F" w:rsidP="00243E9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bookmarkStart w:id="21" w:name="n763"/>
      <w:bookmarkEnd w:id="21"/>
      <w:r w:rsidRPr="00243E9F">
        <w:rPr>
          <w:rFonts w:ascii="Times New Roman" w:eastAsia="Times New Roman" w:hAnsi="Times New Roman" w:cs="Times New Roman"/>
          <w:sz w:val="28"/>
          <w:szCs w:val="28"/>
          <w:lang w:val="uk-UA" w:eastAsia="uk-UA"/>
        </w:rPr>
        <w:t>-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243E9F" w:rsidRPr="00243E9F" w:rsidRDefault="00243E9F" w:rsidP="00243E9F">
      <w:pPr>
        <w:shd w:val="clear" w:color="auto" w:fill="FFFFFF"/>
        <w:spacing w:after="0" w:line="240" w:lineRule="auto"/>
        <w:ind w:firstLine="502"/>
        <w:jc w:val="both"/>
        <w:rPr>
          <w:rFonts w:ascii="Times New Roman" w:eastAsia="Times New Roman" w:hAnsi="Times New Roman" w:cs="Times New Roman"/>
          <w:sz w:val="28"/>
          <w:szCs w:val="28"/>
          <w:lang w:val="uk-UA" w:eastAsia="uk-UA"/>
        </w:rPr>
      </w:pPr>
      <w:bookmarkStart w:id="22" w:name="n2156"/>
      <w:bookmarkEnd w:id="22"/>
      <w:r w:rsidRPr="00243E9F">
        <w:rPr>
          <w:rFonts w:ascii="Times New Roman" w:eastAsia="Times New Roman" w:hAnsi="Times New Roman" w:cs="Times New Roman"/>
          <w:sz w:val="28"/>
          <w:szCs w:val="28"/>
          <w:lang w:val="uk-UA" w:eastAsia="uk-UA"/>
        </w:rPr>
        <w:t xml:space="preserve">- повідомляти керівництво Гімназії про факти </w:t>
      </w:r>
      <w:proofErr w:type="spellStart"/>
      <w:r w:rsidRPr="00243E9F">
        <w:rPr>
          <w:rFonts w:ascii="Times New Roman" w:eastAsia="Times New Roman" w:hAnsi="Times New Roman" w:cs="Times New Roman"/>
          <w:sz w:val="28"/>
          <w:szCs w:val="28"/>
          <w:lang w:val="uk-UA" w:eastAsia="uk-UA"/>
        </w:rPr>
        <w:t>булінгу</w:t>
      </w:r>
      <w:proofErr w:type="spellEnd"/>
      <w:r w:rsidRPr="00243E9F">
        <w:rPr>
          <w:rFonts w:ascii="Times New Roman" w:eastAsia="Times New Roman" w:hAnsi="Times New Roman" w:cs="Times New Roman"/>
          <w:sz w:val="28"/>
          <w:szCs w:val="28"/>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4.4. Учні залучаються за їх згодою та згодою батьків або осіб які їх заміняють,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w:t>
      </w:r>
    </w:p>
    <w:p w:rsidR="00243E9F" w:rsidRPr="00243E9F" w:rsidRDefault="00243E9F" w:rsidP="00243E9F">
      <w:pPr>
        <w:tabs>
          <w:tab w:val="left" w:pos="567"/>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4.5. Права, обов’язки і соціальні гарантії педагогічних працівників, інших</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працівників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трудові відносини, атестація, педагогічне навантаження та інші види діяльності визначаються законодавством про освіту, працю, охорону здоров’я, цим Статутом, Правилами внутрішнього розпорядку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контрактом.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4.6. Вимоги до педагогічних працівників визначається законодавством України та посадово-функціональними інструкціями.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 xml:space="preserve"> Педагогічними працівниками </w:t>
      </w:r>
      <w:r w:rsidRPr="00243E9F">
        <w:rPr>
          <w:rFonts w:ascii="Times New Roman" w:eastAsia="Times New Roman" w:hAnsi="Times New Roman" w:cs="Times New Roman"/>
          <w:sz w:val="28"/>
          <w:szCs w:val="28"/>
          <w:lang w:val="uk-UA"/>
        </w:rPr>
        <w:t>Гімназії</w:t>
      </w:r>
      <w:r w:rsidRPr="00243E9F">
        <w:rPr>
          <w:rFonts w:ascii="Times New Roman" w:eastAsia="Times New Roman" w:hAnsi="Times New Roman" w:cs="Times New Roman"/>
          <w:sz w:val="28"/>
          <w:szCs w:val="20"/>
          <w:lang w:val="uk-UA"/>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w:t>
      </w:r>
      <w:r w:rsidRPr="00243E9F">
        <w:rPr>
          <w:rFonts w:ascii="Times New Roman" w:eastAsia="Times New Roman" w:hAnsi="Times New Roman" w:cs="Times New Roman"/>
          <w:sz w:val="28"/>
          <w:szCs w:val="20"/>
          <w:vertAlign w:val="superscript"/>
          <w:lang w:val="uk-UA"/>
        </w:rPr>
        <w:t>’</w:t>
      </w:r>
      <w:r w:rsidRPr="00243E9F">
        <w:rPr>
          <w:rFonts w:ascii="Times New Roman" w:eastAsia="Times New Roman" w:hAnsi="Times New Roman" w:cs="Times New Roman"/>
          <w:sz w:val="28"/>
          <w:szCs w:val="20"/>
          <w:lang w:val="uk-UA"/>
        </w:rPr>
        <w:t>я яких дозволяє виконувати професійні обов</w:t>
      </w:r>
      <w:r w:rsidRPr="00243E9F">
        <w:rPr>
          <w:rFonts w:ascii="Times New Roman" w:eastAsia="Times New Roman" w:hAnsi="Times New Roman" w:cs="Times New Roman"/>
          <w:sz w:val="28"/>
          <w:szCs w:val="20"/>
          <w:vertAlign w:val="superscript"/>
          <w:lang w:val="uk-UA"/>
        </w:rPr>
        <w:t>’</w:t>
      </w:r>
      <w:r w:rsidRPr="00243E9F">
        <w:rPr>
          <w:rFonts w:ascii="Times New Roman" w:eastAsia="Times New Roman" w:hAnsi="Times New Roman" w:cs="Times New Roman"/>
          <w:sz w:val="28"/>
          <w:szCs w:val="20"/>
          <w:lang w:val="uk-UA"/>
        </w:rPr>
        <w:t xml:space="preserve">язки. До педагогічної діяльності в </w:t>
      </w:r>
      <w:r w:rsidRPr="00243E9F">
        <w:rPr>
          <w:rFonts w:ascii="Times New Roman" w:eastAsia="Times New Roman" w:hAnsi="Times New Roman" w:cs="Times New Roman"/>
          <w:sz w:val="28"/>
          <w:szCs w:val="28"/>
          <w:lang w:val="uk-UA"/>
        </w:rPr>
        <w:t xml:space="preserve">гімназію </w:t>
      </w:r>
      <w:r w:rsidRPr="00243E9F">
        <w:rPr>
          <w:rFonts w:ascii="Times New Roman" w:eastAsia="Times New Roman" w:hAnsi="Times New Roman" w:cs="Times New Roman"/>
          <w:sz w:val="28"/>
          <w:szCs w:val="20"/>
          <w:lang w:val="uk-UA"/>
        </w:rPr>
        <w:t>не допускаються особи, яким вона заборонена за медичними показами, за вироком суду.</w:t>
      </w:r>
    </w:p>
    <w:p w:rsidR="00243E9F" w:rsidRPr="00243E9F" w:rsidRDefault="00243E9F" w:rsidP="00243E9F">
      <w:pPr>
        <w:tabs>
          <w:tab w:val="left" w:pos="567"/>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4.7.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243E9F" w:rsidRPr="00243E9F" w:rsidRDefault="00243E9F" w:rsidP="00243E9F">
      <w:pPr>
        <w:tabs>
          <w:tab w:val="left" w:pos="567"/>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4.8. Педагогічні працівники мають право на:</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sz w:val="24"/>
          <w:szCs w:val="24"/>
          <w:lang w:val="uk-UA" w:eastAsia="uk-UA"/>
        </w:rPr>
        <w:t>-</w:t>
      </w:r>
      <w:r w:rsidRPr="00243E9F">
        <w:rPr>
          <w:rFonts w:ascii="Times New Roman" w:eastAsia="Times New Roman" w:hAnsi="Times New Roman" w:cs="Times New Roman"/>
          <w:color w:val="000000"/>
          <w:sz w:val="28"/>
          <w:szCs w:val="28"/>
          <w:lang w:val="uk-UA" w:eastAsia="uk-UA"/>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3" w:name="n769"/>
      <w:bookmarkEnd w:id="23"/>
      <w:r w:rsidRPr="00243E9F">
        <w:rPr>
          <w:rFonts w:ascii="Times New Roman" w:eastAsia="Times New Roman" w:hAnsi="Times New Roman" w:cs="Times New Roman"/>
          <w:color w:val="000000"/>
          <w:sz w:val="28"/>
          <w:szCs w:val="28"/>
          <w:lang w:val="uk-UA" w:eastAsia="uk-UA"/>
        </w:rPr>
        <w:t>- педагогічну ініціативу;</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4" w:name="n770"/>
      <w:bookmarkEnd w:id="24"/>
      <w:r w:rsidRPr="00243E9F">
        <w:rPr>
          <w:rFonts w:ascii="Times New Roman" w:eastAsia="Times New Roman" w:hAnsi="Times New Roman" w:cs="Times New Roman"/>
          <w:color w:val="000000"/>
          <w:sz w:val="28"/>
          <w:szCs w:val="28"/>
          <w:lang w:val="uk-UA" w:eastAsia="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5" w:name="n771"/>
      <w:bookmarkEnd w:id="25"/>
      <w:r w:rsidRPr="00243E9F">
        <w:rPr>
          <w:rFonts w:ascii="Times New Roman" w:eastAsia="Times New Roman" w:hAnsi="Times New Roman" w:cs="Times New Roman"/>
          <w:color w:val="000000"/>
          <w:sz w:val="28"/>
          <w:szCs w:val="28"/>
          <w:lang w:val="uk-UA" w:eastAsia="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6" w:name="n772"/>
      <w:bookmarkEnd w:id="26"/>
      <w:r w:rsidRPr="00243E9F">
        <w:rPr>
          <w:rFonts w:ascii="Times New Roman" w:eastAsia="Times New Roman" w:hAnsi="Times New Roman" w:cs="Times New Roman"/>
          <w:color w:val="000000"/>
          <w:sz w:val="28"/>
          <w:szCs w:val="28"/>
          <w:lang w:val="uk-UA" w:eastAsia="uk-UA"/>
        </w:rPr>
        <w:t>- підвищення кваліфікації, перепідготовку;</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7" w:name="n773"/>
      <w:bookmarkEnd w:id="27"/>
      <w:r w:rsidRPr="00243E9F">
        <w:rPr>
          <w:rFonts w:ascii="Times New Roman" w:eastAsia="Times New Roman" w:hAnsi="Times New Roman" w:cs="Times New Roman"/>
          <w:color w:val="000000"/>
          <w:sz w:val="28"/>
          <w:szCs w:val="28"/>
          <w:lang w:val="uk-UA"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8" w:name="n774"/>
      <w:bookmarkEnd w:id="28"/>
      <w:r w:rsidRPr="00243E9F">
        <w:rPr>
          <w:rFonts w:ascii="Times New Roman" w:eastAsia="Times New Roman" w:hAnsi="Times New Roman" w:cs="Times New Roman"/>
          <w:color w:val="000000"/>
          <w:sz w:val="28"/>
          <w:szCs w:val="28"/>
          <w:lang w:val="uk-UA" w:eastAsia="uk-UA"/>
        </w:rPr>
        <w:t>- доступ до інформаційних ресурсів і комунікацій, що використовуються в освітньому процесі та науковій діяльності;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29" w:name="n775"/>
      <w:bookmarkEnd w:id="29"/>
      <w:r w:rsidRPr="00243E9F">
        <w:rPr>
          <w:rFonts w:ascii="Times New Roman" w:eastAsia="Times New Roman" w:hAnsi="Times New Roman" w:cs="Times New Roman"/>
          <w:color w:val="000000"/>
          <w:sz w:val="28"/>
          <w:szCs w:val="28"/>
          <w:lang w:val="uk-UA" w:eastAsia="uk-UA"/>
        </w:rPr>
        <w:t>- відзначення успіхів у своїй професійній діяльності;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0" w:name="n776"/>
      <w:bookmarkEnd w:id="30"/>
      <w:r w:rsidRPr="00243E9F">
        <w:rPr>
          <w:rFonts w:ascii="Times New Roman" w:eastAsia="Times New Roman" w:hAnsi="Times New Roman" w:cs="Times New Roman"/>
          <w:color w:val="000000"/>
          <w:sz w:val="28"/>
          <w:szCs w:val="28"/>
          <w:lang w:val="uk-UA" w:eastAsia="uk-UA"/>
        </w:rPr>
        <w:t>- справедливе та об’єктивне оцінювання своєї професійної діяльності;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1" w:name="n777"/>
      <w:bookmarkEnd w:id="31"/>
      <w:r w:rsidRPr="00243E9F">
        <w:rPr>
          <w:rFonts w:ascii="Times New Roman" w:eastAsia="Times New Roman" w:hAnsi="Times New Roman" w:cs="Times New Roman"/>
          <w:color w:val="000000"/>
          <w:sz w:val="28"/>
          <w:szCs w:val="28"/>
          <w:lang w:val="uk-UA" w:eastAsia="uk-UA"/>
        </w:rPr>
        <w:t>- захист професійної честі та гідності;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2" w:name="n778"/>
      <w:bookmarkEnd w:id="32"/>
      <w:r w:rsidRPr="00243E9F">
        <w:rPr>
          <w:rFonts w:ascii="Times New Roman" w:eastAsia="Times New Roman" w:hAnsi="Times New Roman" w:cs="Times New Roman"/>
          <w:color w:val="000000"/>
          <w:sz w:val="28"/>
          <w:szCs w:val="28"/>
          <w:lang w:val="uk-UA" w:eastAsia="uk-UA"/>
        </w:rPr>
        <w:t>- індивідуальну освітню (наукову, творчу, мистецьку та іншу) діяльність за межами закладу освіти;</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3" w:name="n779"/>
      <w:bookmarkStart w:id="34" w:name="n780"/>
      <w:bookmarkStart w:id="35" w:name="n782"/>
      <w:bookmarkEnd w:id="33"/>
      <w:bookmarkEnd w:id="34"/>
      <w:bookmarkEnd w:id="35"/>
      <w:r w:rsidRPr="00243E9F">
        <w:rPr>
          <w:rFonts w:ascii="Times New Roman" w:eastAsia="Times New Roman" w:hAnsi="Times New Roman" w:cs="Times New Roman"/>
          <w:color w:val="000000"/>
          <w:sz w:val="28"/>
          <w:szCs w:val="28"/>
          <w:lang w:val="uk-UA" w:eastAsia="uk-UA"/>
        </w:rPr>
        <w:t>- безпечні і нешкідливі умови праці;</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6" w:name="n783"/>
      <w:bookmarkStart w:id="37" w:name="n784"/>
      <w:bookmarkEnd w:id="36"/>
      <w:bookmarkEnd w:id="37"/>
      <w:r w:rsidRPr="00243E9F">
        <w:rPr>
          <w:rFonts w:ascii="Times New Roman" w:eastAsia="Times New Roman" w:hAnsi="Times New Roman" w:cs="Times New Roman"/>
          <w:color w:val="000000"/>
          <w:sz w:val="28"/>
          <w:szCs w:val="28"/>
          <w:lang w:val="uk-UA" w:eastAsia="uk-UA"/>
        </w:rPr>
        <w:t>- участь у громадському самоврядуванні закладу освіти;</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8" w:name="n785"/>
      <w:bookmarkEnd w:id="38"/>
      <w:r w:rsidRPr="00243E9F">
        <w:rPr>
          <w:rFonts w:ascii="Times New Roman" w:eastAsia="Times New Roman" w:hAnsi="Times New Roman" w:cs="Times New Roman"/>
          <w:color w:val="000000"/>
          <w:sz w:val="28"/>
          <w:szCs w:val="28"/>
          <w:lang w:val="uk-UA" w:eastAsia="uk-UA"/>
        </w:rPr>
        <w:t>- участь у роботі колегіальних органів управління закладу освіти;</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9" w:name="n2158"/>
      <w:bookmarkEnd w:id="39"/>
      <w:r w:rsidRPr="00243E9F">
        <w:rPr>
          <w:rFonts w:ascii="Times New Roman" w:eastAsia="Times New Roman" w:hAnsi="Times New Roman" w:cs="Times New Roman"/>
          <w:color w:val="000000"/>
          <w:sz w:val="28"/>
          <w:szCs w:val="28"/>
          <w:lang w:val="uk-UA" w:eastAsia="uk-UA"/>
        </w:rPr>
        <w:t xml:space="preserve">- захист під час освітнього процесу від будь-яких форм насильства та експлуатації, у тому числі </w:t>
      </w:r>
      <w:proofErr w:type="spellStart"/>
      <w:r w:rsidRPr="00243E9F">
        <w:rPr>
          <w:rFonts w:ascii="Times New Roman" w:eastAsia="Times New Roman" w:hAnsi="Times New Roman" w:cs="Times New Roman"/>
          <w:color w:val="000000"/>
          <w:sz w:val="28"/>
          <w:szCs w:val="28"/>
          <w:lang w:val="uk-UA" w:eastAsia="uk-UA"/>
        </w:rPr>
        <w:t>булінгу</w:t>
      </w:r>
      <w:proofErr w:type="spellEnd"/>
      <w:r w:rsidRPr="00243E9F">
        <w:rPr>
          <w:rFonts w:ascii="Times New Roman" w:eastAsia="Times New Roman" w:hAnsi="Times New Roman" w:cs="Times New Roman"/>
          <w:color w:val="000000"/>
          <w:sz w:val="28"/>
          <w:szCs w:val="28"/>
          <w:lang w:val="uk-UA" w:eastAsia="uk-UA"/>
        </w:rPr>
        <w:t xml:space="preserve"> (цькування), дискримінації за будь-якою ознакою, від пропаганди та агітації, що завдають шкоди здоров’ю.</w:t>
      </w:r>
    </w:p>
    <w:p w:rsidR="00243E9F" w:rsidRPr="00243E9F" w:rsidRDefault="00243E9F" w:rsidP="00243E9F">
      <w:pPr>
        <w:tabs>
          <w:tab w:val="left" w:pos="567"/>
          <w:tab w:val="left" w:pos="1134"/>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4.9. Відволікання педагогічних працівників від виконання професійних обов</w:t>
      </w:r>
      <w:r w:rsidRPr="00243E9F">
        <w:rPr>
          <w:rFonts w:ascii="Times New Roman" w:eastAsia="Times New Roman" w:hAnsi="Times New Roman" w:cs="Times New Roman"/>
          <w:sz w:val="28"/>
          <w:szCs w:val="20"/>
          <w:vertAlign w:val="superscript"/>
          <w:lang w:val="uk-UA"/>
        </w:rPr>
        <w:t>’</w:t>
      </w:r>
      <w:r w:rsidRPr="00243E9F">
        <w:rPr>
          <w:rFonts w:ascii="Times New Roman" w:eastAsia="Times New Roman" w:hAnsi="Times New Roman" w:cs="Times New Roman"/>
          <w:sz w:val="28"/>
          <w:szCs w:val="20"/>
          <w:lang w:val="uk-UA"/>
        </w:rPr>
        <w:t>язків не допускається, за винятком випадків, передбачених законодавством України.</w:t>
      </w:r>
    </w:p>
    <w:p w:rsidR="00243E9F" w:rsidRPr="00243E9F" w:rsidRDefault="00243E9F" w:rsidP="00243E9F">
      <w:pPr>
        <w:tabs>
          <w:tab w:val="left" w:pos="567"/>
          <w:tab w:val="left" w:pos="1134"/>
        </w:tabs>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4.10. Педагогічні працівники зобов</w:t>
      </w:r>
      <w:r w:rsidRPr="00243E9F">
        <w:rPr>
          <w:rFonts w:ascii="Times New Roman" w:eastAsia="Times New Roman" w:hAnsi="Times New Roman" w:cs="Times New Roman"/>
          <w:sz w:val="28"/>
          <w:szCs w:val="20"/>
          <w:vertAlign w:val="superscript"/>
          <w:lang w:val="uk-UA"/>
        </w:rPr>
        <w:t>’</w:t>
      </w:r>
      <w:r w:rsidRPr="00243E9F">
        <w:rPr>
          <w:rFonts w:ascii="Times New Roman" w:eastAsia="Times New Roman" w:hAnsi="Times New Roman" w:cs="Times New Roman"/>
          <w:sz w:val="28"/>
          <w:szCs w:val="20"/>
          <w:lang w:val="uk-UA"/>
        </w:rPr>
        <w:t>язані:</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color w:val="000000"/>
          <w:sz w:val="28"/>
          <w:szCs w:val="28"/>
          <w:lang w:val="uk-UA" w:eastAsia="uk-UA"/>
        </w:rPr>
        <w:lastRenderedPageBreak/>
        <w:t>постійно підвищувати свій професійний і загальнокультурний рівні та педагогічну майстерність;</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0" w:name="n788"/>
      <w:bookmarkEnd w:id="40"/>
      <w:r w:rsidRPr="00243E9F">
        <w:rPr>
          <w:rFonts w:ascii="Times New Roman" w:eastAsia="Times New Roman" w:hAnsi="Times New Roman" w:cs="Times New Roman"/>
          <w:color w:val="000000"/>
          <w:sz w:val="28"/>
          <w:szCs w:val="28"/>
          <w:lang w:val="uk-UA" w:eastAsia="uk-UA"/>
        </w:rPr>
        <w:t>виконувати освітню програму для досягнення здобувачами освіти передбачених нею результатів навчання;</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1" w:name="n789"/>
      <w:bookmarkEnd w:id="41"/>
      <w:r w:rsidRPr="00243E9F">
        <w:rPr>
          <w:rFonts w:ascii="Times New Roman" w:eastAsia="Times New Roman" w:hAnsi="Times New Roman" w:cs="Times New Roman"/>
          <w:color w:val="000000"/>
          <w:sz w:val="28"/>
          <w:szCs w:val="28"/>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2" w:name="n790"/>
      <w:bookmarkEnd w:id="42"/>
      <w:r w:rsidRPr="00243E9F">
        <w:rPr>
          <w:rFonts w:ascii="Times New Roman" w:eastAsia="Times New Roman" w:hAnsi="Times New Roman" w:cs="Times New Roman"/>
          <w:color w:val="000000"/>
          <w:sz w:val="28"/>
          <w:szCs w:val="28"/>
          <w:lang w:val="uk-UA"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3" w:name="n791"/>
      <w:bookmarkEnd w:id="43"/>
      <w:r w:rsidRPr="00243E9F">
        <w:rPr>
          <w:rFonts w:ascii="Times New Roman" w:eastAsia="Times New Roman" w:hAnsi="Times New Roman" w:cs="Times New Roman"/>
          <w:color w:val="000000"/>
          <w:sz w:val="28"/>
          <w:szCs w:val="28"/>
          <w:lang w:val="uk-UA" w:eastAsia="uk-UA"/>
        </w:rPr>
        <w:t>дотримуватися педагогічної етики;</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4" w:name="n792"/>
      <w:bookmarkEnd w:id="44"/>
      <w:r w:rsidRPr="00243E9F">
        <w:rPr>
          <w:rFonts w:ascii="Times New Roman" w:eastAsia="Times New Roman" w:hAnsi="Times New Roman" w:cs="Times New Roman"/>
          <w:color w:val="000000"/>
          <w:sz w:val="28"/>
          <w:szCs w:val="28"/>
          <w:lang w:val="uk-UA" w:eastAsia="uk-UA"/>
        </w:rPr>
        <w:t>поважати гідність, права, свободи і законні інтереси всіх учасників освітнього процесу;</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5" w:name="n793"/>
      <w:bookmarkEnd w:id="45"/>
      <w:r w:rsidRPr="00243E9F">
        <w:rPr>
          <w:rFonts w:ascii="Times New Roman" w:eastAsia="Times New Roman" w:hAnsi="Times New Roman" w:cs="Times New Roman"/>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6" w:name="n794"/>
      <w:bookmarkEnd w:id="46"/>
      <w:r w:rsidRPr="00243E9F">
        <w:rPr>
          <w:rFonts w:ascii="Times New Roman" w:eastAsia="Times New Roman" w:hAnsi="Times New Roman" w:cs="Times New Roman"/>
          <w:color w:val="000000"/>
          <w:sz w:val="28"/>
          <w:szCs w:val="28"/>
          <w:lang w:val="uk-UA" w:eastAsia="uk-UA"/>
        </w:rPr>
        <w:t xml:space="preserve">формувати у здобувачів освіти усвідомлення необхідності додержуватися </w:t>
      </w:r>
      <w:r w:rsidRPr="00243E9F">
        <w:rPr>
          <w:rFonts w:ascii="Times New Roman" w:eastAsia="Times New Roman" w:hAnsi="Times New Roman" w:cs="Times New Roman"/>
          <w:color w:val="000000"/>
          <w:sz w:val="24"/>
          <w:szCs w:val="24"/>
          <w:lang w:val="uk-UA" w:eastAsia="uk-UA"/>
        </w:rPr>
        <w:t xml:space="preserve">Конституції </w:t>
      </w:r>
      <w:r w:rsidRPr="00243E9F">
        <w:rPr>
          <w:rFonts w:ascii="Times New Roman" w:eastAsia="Times New Roman" w:hAnsi="Times New Roman" w:cs="Times New Roman"/>
          <w:color w:val="000000"/>
          <w:sz w:val="28"/>
          <w:szCs w:val="28"/>
          <w:lang w:val="uk-UA" w:eastAsia="uk-UA"/>
        </w:rPr>
        <w:t xml:space="preserve"> та законів України, захищати суверенітет і територіальну цілісність України;</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7" w:name="n795"/>
      <w:bookmarkEnd w:id="47"/>
      <w:r w:rsidRPr="00243E9F">
        <w:rPr>
          <w:rFonts w:ascii="Times New Roman" w:eastAsia="Times New Roman" w:hAnsi="Times New Roman" w:cs="Times New Roman"/>
          <w:color w:val="000000"/>
          <w:sz w:val="28"/>
          <w:szCs w:val="28"/>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8" w:name="n796"/>
      <w:bookmarkEnd w:id="48"/>
      <w:r w:rsidRPr="00243E9F">
        <w:rPr>
          <w:rFonts w:ascii="Times New Roman" w:eastAsia="Times New Roman" w:hAnsi="Times New Roman" w:cs="Times New Roman"/>
          <w:color w:val="000000"/>
          <w:sz w:val="28"/>
          <w:szCs w:val="28"/>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49" w:name="n797"/>
      <w:bookmarkEnd w:id="49"/>
      <w:r w:rsidRPr="00243E9F">
        <w:rPr>
          <w:rFonts w:ascii="Times New Roman" w:eastAsia="Times New Roman" w:hAnsi="Times New Roman" w:cs="Times New Roman"/>
          <w:color w:val="000000"/>
          <w:sz w:val="28"/>
          <w:szCs w:val="28"/>
          <w:lang w:val="uk-UA"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50" w:name="n798"/>
      <w:bookmarkEnd w:id="50"/>
      <w:r w:rsidRPr="00243E9F">
        <w:rPr>
          <w:rFonts w:ascii="Times New Roman" w:eastAsia="Times New Roman" w:hAnsi="Times New Roman" w:cs="Times New Roman"/>
          <w:color w:val="000000"/>
          <w:sz w:val="28"/>
          <w:szCs w:val="28"/>
          <w:lang w:val="uk-UA" w:eastAsia="uk-UA"/>
        </w:rPr>
        <w:t>додержуватися установчих документів та правил внутрішнього розпорядку закладу освіти, виконувати свої посадові обов’язки;</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color w:val="000000"/>
          <w:sz w:val="28"/>
          <w:szCs w:val="28"/>
          <w:lang w:val="uk-UA" w:eastAsia="uk-UA"/>
        </w:rPr>
        <w:t>щорічно підвищувати кваліфікацію відповідно до чинного законодавства;</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color w:val="000000"/>
          <w:sz w:val="28"/>
          <w:szCs w:val="28"/>
          <w:lang w:val="uk-UA" w:eastAsia="uk-UA"/>
        </w:rPr>
        <w:t>атестуватися відповідно до Типового положення про атестацію педагогічних працівників;</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bookmarkStart w:id="51" w:name="n2160"/>
      <w:bookmarkEnd w:id="51"/>
      <w:r w:rsidRPr="00243E9F">
        <w:rPr>
          <w:rFonts w:ascii="Times New Roman" w:eastAsia="Times New Roman" w:hAnsi="Times New Roman" w:cs="Times New Roman"/>
          <w:color w:val="000000"/>
          <w:sz w:val="28"/>
          <w:szCs w:val="28"/>
          <w:lang w:val="uk-UA" w:eastAsia="uk-UA"/>
        </w:rPr>
        <w:t xml:space="preserve">повідомляти керівництво закладу освіти про факти </w:t>
      </w:r>
      <w:proofErr w:type="spellStart"/>
      <w:r w:rsidRPr="00243E9F">
        <w:rPr>
          <w:rFonts w:ascii="Times New Roman" w:eastAsia="Times New Roman" w:hAnsi="Times New Roman" w:cs="Times New Roman"/>
          <w:color w:val="000000"/>
          <w:sz w:val="28"/>
          <w:szCs w:val="28"/>
          <w:lang w:val="uk-UA" w:eastAsia="uk-UA"/>
        </w:rPr>
        <w:t>булінгу</w:t>
      </w:r>
      <w:proofErr w:type="spellEnd"/>
      <w:r w:rsidRPr="00243E9F">
        <w:rPr>
          <w:rFonts w:ascii="Times New Roman" w:eastAsia="Times New Roman" w:hAnsi="Times New Roman" w:cs="Times New Roman"/>
          <w:color w:val="000000"/>
          <w:sz w:val="28"/>
          <w:szCs w:val="28"/>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243E9F">
        <w:rPr>
          <w:rFonts w:ascii="Times New Roman" w:eastAsia="Times New Roman" w:hAnsi="Times New Roman" w:cs="Times New Roman"/>
          <w:color w:val="000000"/>
          <w:sz w:val="28"/>
          <w:szCs w:val="28"/>
          <w:lang w:val="uk-UA" w:eastAsia="uk-UA"/>
        </w:rPr>
        <w:t>булінгу</w:t>
      </w:r>
      <w:proofErr w:type="spellEnd"/>
      <w:r w:rsidRPr="00243E9F">
        <w:rPr>
          <w:rFonts w:ascii="Times New Roman" w:eastAsia="Times New Roman" w:hAnsi="Times New Roman" w:cs="Times New Roman"/>
          <w:color w:val="000000"/>
          <w:sz w:val="28"/>
          <w:szCs w:val="28"/>
          <w:lang w:val="uk-UA" w:eastAsia="uk-UA"/>
        </w:rPr>
        <w:t xml:space="preserve"> (цькування);</w:t>
      </w:r>
    </w:p>
    <w:p w:rsidR="00243E9F" w:rsidRPr="00243E9F" w:rsidRDefault="00243E9F" w:rsidP="00243E9F">
      <w:pPr>
        <w:numPr>
          <w:ilvl w:val="0"/>
          <w:numId w:val="3"/>
        </w:num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color w:val="000000"/>
          <w:sz w:val="28"/>
          <w:szCs w:val="28"/>
          <w:lang w:val="uk-UA" w:eastAsia="uk-UA"/>
        </w:rPr>
        <w:lastRenderedPageBreak/>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санаторної школи.</w:t>
      </w:r>
    </w:p>
    <w:p w:rsidR="00243E9F" w:rsidRPr="00243E9F" w:rsidRDefault="00243E9F" w:rsidP="00243E9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52" w:name="n800"/>
      <w:bookmarkEnd w:id="52"/>
      <w:r w:rsidRPr="00243E9F">
        <w:rPr>
          <w:rFonts w:ascii="Times New Roman" w:eastAsia="Times New Roman" w:hAnsi="Times New Roman" w:cs="Times New Roman"/>
          <w:color w:val="000000"/>
          <w:sz w:val="28"/>
          <w:szCs w:val="28"/>
          <w:lang w:val="uk-UA" w:eastAsia="uk-UA"/>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243E9F" w:rsidRPr="00243E9F" w:rsidRDefault="00243E9F" w:rsidP="00243E9F">
      <w:pPr>
        <w:tabs>
          <w:tab w:val="left" w:pos="567"/>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4.11. Педагогічні працівники, які систематично порушують Статут, правила внутрішнього розпорядку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не виконують посадових обов’язків, умови контракту (трудового договору) або за результатами атестації не відповідають займаній посаді, звільняються з роботи відповідно до чинного законодавства України.</w:t>
      </w:r>
    </w:p>
    <w:p w:rsidR="00243E9F" w:rsidRPr="00243E9F" w:rsidRDefault="00243E9F" w:rsidP="00243E9F">
      <w:pPr>
        <w:tabs>
          <w:tab w:val="left" w:pos="0"/>
        </w:tabs>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color w:val="000000"/>
          <w:sz w:val="28"/>
          <w:szCs w:val="28"/>
          <w:lang w:val="uk-UA"/>
        </w:rPr>
        <w:tab/>
        <w:t xml:space="preserve">4.12. </w:t>
      </w:r>
      <w:proofErr w:type="spellStart"/>
      <w:r w:rsidRPr="00243E9F">
        <w:rPr>
          <w:rFonts w:ascii="Times New Roman" w:eastAsia="Times New Roman" w:hAnsi="Times New Roman" w:cs="Times New Roman"/>
          <w:color w:val="000000"/>
          <w:sz w:val="28"/>
          <w:szCs w:val="28"/>
        </w:rPr>
        <w:t>Призначенняна</w:t>
      </w:r>
      <w:proofErr w:type="spellEnd"/>
      <w:r w:rsidRPr="00243E9F">
        <w:rPr>
          <w:rFonts w:ascii="Times New Roman" w:eastAsia="Times New Roman" w:hAnsi="Times New Roman" w:cs="Times New Roman"/>
          <w:color w:val="000000"/>
          <w:sz w:val="28"/>
          <w:szCs w:val="28"/>
        </w:rPr>
        <w:t xml:space="preserve"> посади та </w:t>
      </w:r>
      <w:proofErr w:type="spellStart"/>
      <w:r w:rsidRPr="00243E9F">
        <w:rPr>
          <w:rFonts w:ascii="Times New Roman" w:eastAsia="Times New Roman" w:hAnsi="Times New Roman" w:cs="Times New Roman"/>
          <w:color w:val="000000"/>
          <w:sz w:val="28"/>
          <w:szCs w:val="28"/>
        </w:rPr>
        <w:t>звільнення</w:t>
      </w:r>
      <w:proofErr w:type="spellEnd"/>
      <w:r w:rsidRPr="00243E9F">
        <w:rPr>
          <w:rFonts w:ascii="Times New Roman" w:eastAsia="Times New Roman" w:hAnsi="Times New Roman" w:cs="Times New Roman"/>
          <w:color w:val="000000"/>
          <w:sz w:val="28"/>
          <w:szCs w:val="28"/>
        </w:rPr>
        <w:t xml:space="preserve"> </w:t>
      </w:r>
      <w:proofErr w:type="spellStart"/>
      <w:r w:rsidRPr="00243E9F">
        <w:rPr>
          <w:rFonts w:ascii="Times New Roman" w:eastAsia="Times New Roman" w:hAnsi="Times New Roman" w:cs="Times New Roman"/>
          <w:color w:val="000000"/>
          <w:sz w:val="28"/>
          <w:szCs w:val="28"/>
        </w:rPr>
        <w:t>з</w:t>
      </w:r>
      <w:proofErr w:type="spellEnd"/>
      <w:r w:rsidRPr="00243E9F">
        <w:rPr>
          <w:rFonts w:ascii="Times New Roman" w:eastAsia="Times New Roman" w:hAnsi="Times New Roman" w:cs="Times New Roman"/>
          <w:color w:val="000000"/>
          <w:sz w:val="28"/>
          <w:szCs w:val="28"/>
        </w:rPr>
        <w:t xml:space="preserve"> посади </w:t>
      </w:r>
      <w:proofErr w:type="spellStart"/>
      <w:r w:rsidRPr="00243E9F">
        <w:rPr>
          <w:rFonts w:ascii="Times New Roman" w:eastAsia="Times New Roman" w:hAnsi="Times New Roman" w:cs="Times New Roman"/>
          <w:color w:val="000000"/>
          <w:sz w:val="28"/>
          <w:szCs w:val="28"/>
        </w:rPr>
        <w:t>заступників</w:t>
      </w:r>
      <w:proofErr w:type="spellEnd"/>
      <w:r w:rsidRPr="00243E9F">
        <w:rPr>
          <w:rFonts w:ascii="Times New Roman" w:eastAsia="Times New Roman" w:hAnsi="Times New Roman" w:cs="Times New Roman"/>
          <w:color w:val="000000"/>
          <w:sz w:val="28"/>
          <w:szCs w:val="28"/>
        </w:rPr>
        <w:t xml:space="preserve"> директора </w:t>
      </w:r>
      <w:proofErr w:type="spellStart"/>
      <w:r w:rsidRPr="00243E9F">
        <w:rPr>
          <w:rFonts w:ascii="Times New Roman" w:eastAsia="Times New Roman" w:hAnsi="Times New Roman" w:cs="Times New Roman"/>
          <w:color w:val="000000"/>
          <w:sz w:val="28"/>
          <w:szCs w:val="28"/>
        </w:rPr>
        <w:t>здійснюєтьсякерівником</w:t>
      </w:r>
      <w:proofErr w:type="spellEnd"/>
      <w:r w:rsidRPr="00243E9F">
        <w:rPr>
          <w:rFonts w:ascii="Times New Roman" w:eastAsia="Times New Roman" w:hAnsi="Times New Roman" w:cs="Times New Roman"/>
          <w:color w:val="000000"/>
          <w:sz w:val="28"/>
          <w:szCs w:val="28"/>
        </w:rPr>
        <w:t>.</w:t>
      </w:r>
    </w:p>
    <w:p w:rsidR="00243E9F" w:rsidRPr="00243E9F" w:rsidRDefault="00243E9F" w:rsidP="00243E9F">
      <w:pPr>
        <w:tabs>
          <w:tab w:val="left" w:pos="0"/>
        </w:tabs>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0"/>
          <w:lang w:val="uk-UA"/>
        </w:rPr>
        <w:tab/>
        <w:t xml:space="preserve">4.13. Працівники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несуть відповідальність за збереження життя вихованців, їх фізичне і психічне здоров’я відповідно до чинного законодавства України.</w:t>
      </w:r>
    </w:p>
    <w:p w:rsidR="00243E9F" w:rsidRPr="00243E9F" w:rsidRDefault="00243E9F" w:rsidP="00243E9F">
      <w:pPr>
        <w:tabs>
          <w:tab w:val="left" w:pos="0"/>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t xml:space="preserve">4.14. Посади медичних працівників 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встановлюються у відповідності із штатними нормативами та в межах визначених кошторисних призначень. </w:t>
      </w:r>
    </w:p>
    <w:p w:rsidR="00243E9F" w:rsidRPr="00243E9F" w:rsidRDefault="00243E9F" w:rsidP="00243E9F">
      <w:pPr>
        <w:tabs>
          <w:tab w:val="left" w:pos="567"/>
        </w:tabs>
        <w:spacing w:after="0" w:line="240" w:lineRule="auto"/>
        <w:jc w:val="both"/>
        <w:rPr>
          <w:rFonts w:ascii="Times New Roman" w:eastAsia="Times New Roman" w:hAnsi="Times New Roman" w:cs="Times New Roman"/>
          <w:sz w:val="28"/>
          <w:szCs w:val="20"/>
          <w:lang w:val="uk-UA"/>
        </w:rPr>
      </w:pPr>
    </w:p>
    <w:p w:rsidR="00243E9F" w:rsidRPr="00243E9F" w:rsidRDefault="00243E9F" w:rsidP="00243E9F">
      <w:pPr>
        <w:keepNext/>
        <w:numPr>
          <w:ilvl w:val="0"/>
          <w:numId w:val="4"/>
        </w:numPr>
        <w:spacing w:after="0" w:line="240" w:lineRule="auto"/>
        <w:jc w:val="center"/>
        <w:outlineLvl w:val="4"/>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УПРАВЛІННЯ ГІМНАЗІЄЮ</w:t>
      </w:r>
    </w:p>
    <w:p w:rsidR="00243E9F" w:rsidRPr="00243E9F" w:rsidRDefault="00243E9F" w:rsidP="00243E9F">
      <w:pPr>
        <w:spacing w:after="0" w:line="240" w:lineRule="auto"/>
        <w:rPr>
          <w:rFonts w:ascii="Times New Roman" w:eastAsia="Times New Roman" w:hAnsi="Times New Roman" w:cs="Times New Roman"/>
          <w:sz w:val="28"/>
          <w:szCs w:val="20"/>
          <w:lang w:val="uk-UA"/>
        </w:rPr>
      </w:pP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0"/>
          <w:lang w:val="uk-UA"/>
        </w:rPr>
        <w:t xml:space="preserve">5.1. Управління Гімназією здійснює Орган  управління майном та в межах галузевих повноважень – Відділ освіти, молоді та спорту, культури та туризму.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5.2. Безпосереднє керівництво Гімназією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У разі неможливості видання наказу директора про виконання його обов’язків, покладання виконання обов’язків директора здійснюється розпорядженням селищного голови.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5.3. Директор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8"/>
          <w:lang w:val="uk-UA"/>
        </w:rPr>
        <w:t xml:space="preserve">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У разі звільнення директора або неможливості виконання ним своїх обов’язків </w:t>
      </w:r>
      <w:r w:rsidR="002B3D6C">
        <w:rPr>
          <w:rFonts w:ascii="Times New Roman" w:eastAsia="Times New Roman" w:hAnsi="Times New Roman" w:cs="Times New Roman"/>
          <w:sz w:val="28"/>
          <w:szCs w:val="28"/>
          <w:lang w:val="uk-UA"/>
        </w:rPr>
        <w:t xml:space="preserve">з інших причин селищний голова </w:t>
      </w:r>
      <w:r w:rsidRPr="00243E9F">
        <w:rPr>
          <w:rFonts w:ascii="Times New Roman" w:eastAsia="Times New Roman" w:hAnsi="Times New Roman" w:cs="Times New Roman"/>
          <w:sz w:val="28"/>
          <w:szCs w:val="28"/>
          <w:lang w:val="uk-UA"/>
        </w:rPr>
        <w:t>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5.4. </w:t>
      </w:r>
      <w:bookmarkStart w:id="53" w:name="n418"/>
      <w:bookmarkEnd w:id="53"/>
      <w:r w:rsidRPr="00243E9F">
        <w:rPr>
          <w:rFonts w:ascii="Times New Roman" w:eastAsia="Times New Roman" w:hAnsi="Times New Roman" w:cs="Times New Roman"/>
          <w:color w:val="000000"/>
          <w:sz w:val="28"/>
          <w:szCs w:val="28"/>
          <w:lang w:val="uk-UA"/>
        </w:rPr>
        <w:t>Основним постійно діючим колегіальним органом управління школою є педагогічна рада, яка створюється у випадках і порядку, передбачених спеціальними законами.</w:t>
      </w:r>
    </w:p>
    <w:p w:rsidR="00243E9F" w:rsidRPr="00243E9F" w:rsidRDefault="00243E9F" w:rsidP="00243E9F">
      <w:pPr>
        <w:shd w:val="clear" w:color="auto" w:fill="FFFFFF"/>
        <w:spacing w:after="0" w:line="240" w:lineRule="atLeast"/>
        <w:ind w:firstLine="720"/>
        <w:contextualSpacing/>
        <w:jc w:val="both"/>
        <w:textAlignment w:val="baseline"/>
        <w:rPr>
          <w:rFonts w:ascii="Times New Roman" w:eastAsia="Times New Roman" w:hAnsi="Times New Roman" w:cs="Times New Roman"/>
          <w:color w:val="000000"/>
          <w:sz w:val="28"/>
          <w:szCs w:val="28"/>
          <w:lang w:val="uk-UA" w:eastAsia="uk-UA"/>
        </w:rPr>
      </w:pPr>
      <w:bookmarkStart w:id="54" w:name="n419"/>
      <w:bookmarkEnd w:id="54"/>
      <w:r w:rsidRPr="00243E9F">
        <w:rPr>
          <w:rFonts w:ascii="Times New Roman" w:eastAsia="Times New Roman" w:hAnsi="Times New Roman" w:cs="Times New Roman"/>
          <w:color w:val="000000"/>
          <w:sz w:val="28"/>
          <w:szCs w:val="28"/>
          <w:lang w:val="uk-UA" w:eastAsia="uk-UA"/>
        </w:rPr>
        <w:lastRenderedPageBreak/>
        <w:t>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Гімназії.</w:t>
      </w:r>
      <w:bookmarkStart w:id="55" w:name="n420"/>
      <w:bookmarkEnd w:id="55"/>
    </w:p>
    <w:p w:rsidR="00243E9F" w:rsidRPr="00243E9F" w:rsidRDefault="00243E9F" w:rsidP="00243E9F">
      <w:pPr>
        <w:spacing w:after="0" w:line="240" w:lineRule="auto"/>
        <w:ind w:firstLine="720"/>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5.5. Педагогічна рада розглядає питання: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схвалює стратегію розвитку Гімназії та річний план роботи;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56" w:name="n679"/>
      <w:bookmarkEnd w:id="56"/>
      <w:r w:rsidRPr="00243E9F">
        <w:rPr>
          <w:rFonts w:ascii="Times New Roman" w:eastAsia="Times New Roman" w:hAnsi="Times New Roman" w:cs="Times New Roman"/>
          <w:sz w:val="28"/>
          <w:szCs w:val="28"/>
          <w:lang w:val="uk-UA" w:eastAsia="uk-UA"/>
        </w:rPr>
        <w:t>- схвалює освітню (освітні) програму (програми), зміни до неї (них) та оцінює результати її (їх) виконання;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57" w:name="n680"/>
      <w:bookmarkEnd w:id="57"/>
      <w:r w:rsidRPr="00243E9F">
        <w:rPr>
          <w:rFonts w:ascii="Times New Roman" w:eastAsia="Times New Roman" w:hAnsi="Times New Roman" w:cs="Times New Roman"/>
          <w:sz w:val="28"/>
          <w:szCs w:val="28"/>
          <w:lang w:val="uk-UA" w:eastAsia="uk-UA"/>
        </w:rPr>
        <w:t>- схвалює правила внутрішнього розпорядку, положення про внутрішню систему забезпечення якості освіти;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58" w:name="n681"/>
      <w:bookmarkEnd w:id="58"/>
      <w:r w:rsidRPr="00243E9F">
        <w:rPr>
          <w:rFonts w:ascii="Times New Roman" w:eastAsia="Times New Roman" w:hAnsi="Times New Roman" w:cs="Times New Roman"/>
          <w:sz w:val="28"/>
          <w:szCs w:val="28"/>
          <w:lang w:val="uk-UA" w:eastAsia="uk-UA"/>
        </w:rPr>
        <w:t>- приймає рішення щодо вдосконалення і методичного забезпечення освітнього процесу;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59" w:name="n682"/>
      <w:bookmarkEnd w:id="59"/>
      <w:r w:rsidRPr="00243E9F">
        <w:rPr>
          <w:rFonts w:ascii="Times New Roman" w:eastAsia="Times New Roman" w:hAnsi="Times New Roman" w:cs="Times New Roman"/>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0" w:name="n683"/>
      <w:bookmarkEnd w:id="60"/>
      <w:r w:rsidRPr="00243E9F">
        <w:rPr>
          <w:rFonts w:ascii="Times New Roman" w:eastAsia="Times New Roman" w:hAnsi="Times New Roman" w:cs="Times New Roman"/>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1" w:name="n684"/>
      <w:bookmarkEnd w:id="61"/>
      <w:r w:rsidRPr="00243E9F">
        <w:rPr>
          <w:rFonts w:ascii="Times New Roman" w:eastAsia="Times New Roman" w:hAnsi="Times New Roman" w:cs="Times New Roman"/>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2" w:name="n685"/>
      <w:bookmarkEnd w:id="62"/>
      <w:r w:rsidRPr="00243E9F">
        <w:rPr>
          <w:rFonts w:ascii="Times New Roman" w:eastAsia="Times New Roman" w:hAnsi="Times New Roman" w:cs="Times New Roman"/>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3" w:name="n686"/>
      <w:bookmarkEnd w:id="63"/>
      <w:r w:rsidRPr="00243E9F">
        <w:rPr>
          <w:rFonts w:ascii="Times New Roman" w:eastAsia="Times New Roman" w:hAnsi="Times New Roman" w:cs="Times New Roman"/>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4" w:name="n687"/>
      <w:bookmarkEnd w:id="64"/>
      <w:r w:rsidRPr="00243E9F">
        <w:rPr>
          <w:rFonts w:ascii="Times New Roman" w:eastAsia="Times New Roman" w:hAnsi="Times New Roman" w:cs="Times New Roman"/>
          <w:sz w:val="28"/>
          <w:szCs w:val="28"/>
          <w:lang w:val="uk-UA" w:eastAsia="uk-UA"/>
        </w:rPr>
        <w:t xml:space="preserve">- розглядає інші </w:t>
      </w:r>
      <w:r w:rsidRPr="00243E9F">
        <w:rPr>
          <w:rFonts w:ascii="Times New Roman" w:eastAsia="Times New Roman" w:hAnsi="Times New Roman" w:cs="Times New Roman"/>
          <w:sz w:val="28"/>
          <w:szCs w:val="28"/>
          <w:shd w:val="clear" w:color="auto" w:fill="FFFFFF"/>
          <w:lang w:val="uk-UA" w:eastAsia="uk-UA"/>
        </w:rPr>
        <w:t>питання, віднесені законом та/або статутом Гімназії до її повноважень.</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color w:val="000000"/>
          <w:sz w:val="28"/>
          <w:szCs w:val="28"/>
          <w:lang w:val="uk-UA"/>
        </w:rPr>
        <w:t xml:space="preserve">5.6. </w:t>
      </w:r>
      <w:r w:rsidRPr="00243E9F">
        <w:rPr>
          <w:rFonts w:ascii="Times New Roman" w:eastAsia="Times New Roman" w:hAnsi="Times New Roman" w:cs="Times New Roman"/>
          <w:sz w:val="28"/>
          <w:szCs w:val="28"/>
          <w:lang w:val="uk-UA"/>
        </w:rPr>
        <w:t xml:space="preserve">Директор </w:t>
      </w:r>
      <w:r w:rsidRPr="00243E9F">
        <w:rPr>
          <w:rFonts w:ascii="Times New Roman" w:eastAsia="Times New Roman" w:hAnsi="Times New Roman" w:cs="Times New Roman"/>
          <w:color w:val="000000"/>
          <w:sz w:val="28"/>
          <w:szCs w:val="28"/>
          <w:lang w:val="uk-UA"/>
        </w:rPr>
        <w:t xml:space="preserve">Гімназії </w:t>
      </w:r>
      <w:r w:rsidRPr="00243E9F">
        <w:rPr>
          <w:rFonts w:ascii="Times New Roman" w:eastAsia="Times New Roman" w:hAnsi="Times New Roman" w:cs="Times New Roman"/>
          <w:sz w:val="28"/>
          <w:szCs w:val="28"/>
          <w:lang w:val="uk-UA"/>
        </w:rPr>
        <w:t>є головою педагогічної ради — постійно діючого колегіального органу управління закладом.</w:t>
      </w:r>
    </w:p>
    <w:p w:rsidR="00243E9F" w:rsidRPr="00243E9F" w:rsidRDefault="00243E9F" w:rsidP="00243E9F">
      <w:pPr>
        <w:shd w:val="clear" w:color="auto" w:fill="FFFFFF"/>
        <w:spacing w:after="0" w:line="240" w:lineRule="atLeast"/>
        <w:ind w:firstLine="709"/>
        <w:contextualSpacing/>
        <w:jc w:val="both"/>
        <w:textAlignment w:val="baseline"/>
        <w:rPr>
          <w:rFonts w:ascii="Times New Roman" w:eastAsia="Times New Roman" w:hAnsi="Times New Roman" w:cs="Times New Roman"/>
          <w:color w:val="000000"/>
          <w:sz w:val="28"/>
          <w:szCs w:val="28"/>
          <w:lang w:val="uk-UA" w:eastAsia="uk-UA"/>
        </w:rPr>
      </w:pPr>
      <w:r w:rsidRPr="00243E9F">
        <w:rPr>
          <w:rFonts w:ascii="Times New Roman" w:eastAsia="Times New Roman" w:hAnsi="Times New Roman" w:cs="Times New Roman"/>
          <w:bCs/>
          <w:color w:val="000000"/>
          <w:sz w:val="28"/>
          <w:szCs w:val="28"/>
          <w:bdr w:val="none" w:sz="0" w:space="0" w:color="auto" w:frame="1"/>
          <w:lang w:val="uk-UA" w:eastAsia="uk-UA"/>
        </w:rPr>
        <w:t>5.7.</w:t>
      </w:r>
      <w:bookmarkStart w:id="65" w:name="n421"/>
      <w:bookmarkEnd w:id="65"/>
      <w:r w:rsidRPr="00243E9F">
        <w:rPr>
          <w:rFonts w:ascii="Times New Roman" w:eastAsia="Times New Roman" w:hAnsi="Times New Roman" w:cs="Times New Roman"/>
          <w:sz w:val="28"/>
          <w:szCs w:val="28"/>
          <w:lang w:val="uk-UA" w:eastAsia="uk-UA"/>
        </w:rPr>
        <w:t xml:space="preserve"> Вищим колегіальним органом громадського самоврядування </w:t>
      </w:r>
      <w:r w:rsidRPr="00243E9F">
        <w:rPr>
          <w:rFonts w:ascii="Times New Roman" w:eastAsia="Times New Roman" w:hAnsi="Times New Roman" w:cs="Times New Roman"/>
          <w:color w:val="000000"/>
          <w:sz w:val="28"/>
          <w:szCs w:val="28"/>
          <w:lang w:val="uk-UA" w:eastAsia="uk-UA"/>
        </w:rPr>
        <w:t>Гімназії</w:t>
      </w:r>
      <w:r w:rsidRPr="00243E9F">
        <w:rPr>
          <w:rFonts w:ascii="Times New Roman" w:eastAsia="Times New Roman" w:hAnsi="Times New Roman" w:cs="Times New Roman"/>
          <w:sz w:val="28"/>
          <w:szCs w:val="28"/>
          <w:lang w:val="uk-UA" w:eastAsia="uk-UA"/>
        </w:rPr>
        <w:t xml:space="preserve"> є загальні збори колективу закладу освіти, що скликаються не менш як один раз на рік.</w:t>
      </w:r>
    </w:p>
    <w:p w:rsidR="00243E9F" w:rsidRPr="00243E9F" w:rsidRDefault="00243E9F" w:rsidP="00243E9F">
      <w:pPr>
        <w:spacing w:after="0" w:line="240" w:lineRule="auto"/>
        <w:ind w:firstLine="567"/>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lastRenderedPageBreak/>
        <w:t>Загальні збори колективу заслуховують звіт директора про провадження Гімназією освітньої, методичної, економічної і фінансово-господарської діяльності.</w:t>
      </w:r>
    </w:p>
    <w:p w:rsidR="00243E9F" w:rsidRPr="00243E9F" w:rsidRDefault="00243E9F" w:rsidP="00243E9F">
      <w:pPr>
        <w:spacing w:after="0" w:line="240" w:lineRule="auto"/>
        <w:ind w:firstLine="567"/>
        <w:jc w:val="both"/>
        <w:rPr>
          <w:rFonts w:ascii="Times New Roman" w:eastAsia="Times New Roman" w:hAnsi="Times New Roman" w:cs="Times New Roman"/>
          <w:sz w:val="28"/>
          <w:szCs w:val="20"/>
        </w:rPr>
      </w:pPr>
      <w:proofErr w:type="spellStart"/>
      <w:r w:rsidRPr="00243E9F">
        <w:rPr>
          <w:rFonts w:ascii="Times New Roman" w:eastAsia="Times New Roman" w:hAnsi="Times New Roman" w:cs="Times New Roman"/>
          <w:sz w:val="28"/>
          <w:szCs w:val="20"/>
        </w:rPr>
        <w:t>Загальнізбори</w:t>
      </w:r>
      <w:proofErr w:type="spellEnd"/>
      <w:r w:rsidRPr="00243E9F">
        <w:rPr>
          <w:rFonts w:ascii="Times New Roman" w:eastAsia="Times New Roman" w:hAnsi="Times New Roman" w:cs="Times New Roman"/>
          <w:sz w:val="28"/>
          <w:szCs w:val="20"/>
        </w:rPr>
        <w:t>:</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обирають раду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її голову, встановлюють термін їх повноважень;</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заслуховують звіт директора і голови ради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розглядають питання освітнього процесу, методичної і фінансово-господарської діяльності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затверджують основні напрями вдосконалення освітнього процесу, розглядають інші найважливіші напрями діяльності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приймають рішення про стимулювання праці керівника та інших працівників;</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здійснюють інші повноваження, передбачені законодавством і цим Статутом.</w:t>
      </w:r>
    </w:p>
    <w:p w:rsidR="00243E9F" w:rsidRPr="00243E9F" w:rsidRDefault="00243E9F" w:rsidP="00243E9F">
      <w:pPr>
        <w:numPr>
          <w:ilvl w:val="1"/>
          <w:numId w:val="4"/>
        </w:numPr>
        <w:spacing w:after="0" w:line="240" w:lineRule="auto"/>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У період між загальними зборами діє рада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(далі – рада).</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5.9. Метою діяльності ради є:</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сприяння демократизації і гуманізації освітнього процесу;</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об´єднан</w:t>
      </w:r>
      <w:r>
        <w:rPr>
          <w:rFonts w:ascii="Times New Roman" w:eastAsia="Times New Roman" w:hAnsi="Times New Roman" w:cs="Times New Roman"/>
          <w:sz w:val="28"/>
          <w:szCs w:val="20"/>
          <w:lang w:val="uk-UA"/>
        </w:rPr>
        <w:t>н</w:t>
      </w:r>
      <w:r w:rsidRPr="00243E9F">
        <w:rPr>
          <w:rFonts w:ascii="Times New Roman" w:eastAsia="Times New Roman" w:hAnsi="Times New Roman" w:cs="Times New Roman"/>
          <w:sz w:val="28"/>
          <w:szCs w:val="20"/>
          <w:lang w:val="uk-UA"/>
        </w:rPr>
        <w:t xml:space="preserve">я зусиль педагогічного і учнівського колективів, батьків, громадськості щодо розвитку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та удосконалення освітнього процесу;</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підвищення ролі громадськості у вирішенні питань, пов’язаних з організацією освітнього процесу.</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5.10. Основними завданнями ради є:</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підвищення ефективності освітнього процесу у взаємодії з сім’єю, громадськістю, державними та приватними інституціями;</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визначення стратегічних завдань, пріоритетних напрямів розвитку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та сприяння організаційно-педагогічному забезпеченню освітнього процесу;</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формування навичок здорового способу життя;</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створення належного педагогічного клімату в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сприяння духовному, фізичному розвитку вихованців та набуття ними соціального досвіду;</w:t>
      </w:r>
    </w:p>
    <w:p w:rsidR="00243E9F" w:rsidRPr="00243E9F" w:rsidRDefault="00243E9F" w:rsidP="00243E9F">
      <w:pPr>
        <w:numPr>
          <w:ilvl w:val="0"/>
          <w:numId w:val="3"/>
        </w:numPr>
        <w:tabs>
          <w:tab w:val="left" w:pos="851"/>
          <w:tab w:val="num"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сприяння організації дозвілля та оздоровлення вихованців;</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підтримка громадських ініціатив щодо створення належних умов і вдосконалення процесу навчання та виховання вихованців;</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ініціювання дій, що сприяли б неухильному виконанню положень чинного законодавства щодо обов’язковості базової середньої освіти;</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стимулювання морального і матеріального заохочення вихованців, сприяння пошуку, підтримки обдарованих дітей;</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зміцнення партнерських зв’язків між родинами вихованців та </w:t>
      </w:r>
      <w:r w:rsidRPr="00243E9F">
        <w:rPr>
          <w:rFonts w:ascii="Times New Roman" w:eastAsia="Times New Roman" w:hAnsi="Times New Roman" w:cs="Times New Roman"/>
          <w:color w:val="000000"/>
          <w:sz w:val="28"/>
          <w:szCs w:val="28"/>
          <w:lang w:val="uk-UA"/>
        </w:rPr>
        <w:t xml:space="preserve">Гімназією </w:t>
      </w:r>
      <w:r w:rsidRPr="00243E9F">
        <w:rPr>
          <w:rFonts w:ascii="Times New Roman" w:eastAsia="Times New Roman" w:hAnsi="Times New Roman" w:cs="Times New Roman"/>
          <w:sz w:val="28"/>
          <w:szCs w:val="20"/>
          <w:lang w:val="uk-UA"/>
        </w:rPr>
        <w:t>з метою забезпечення єдності освітнього процесу;</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 xml:space="preserve">здійснення інших повноважень, передбачених законодавством України та цим Статутом.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5.11. Рада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діє на засадах:</w:t>
      </w:r>
    </w:p>
    <w:p w:rsidR="00243E9F" w:rsidRPr="00243E9F" w:rsidRDefault="00243E9F" w:rsidP="00243E9F">
      <w:pPr>
        <w:tabs>
          <w:tab w:val="left" w:pos="567"/>
          <w:tab w:val="left" w:pos="851"/>
          <w:tab w:val="left" w:pos="1134"/>
          <w:tab w:val="right" w:pos="1560"/>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пріоритету прав людини, гармонійного поєднання інтересів особи, суспільства, держави;</w:t>
      </w:r>
    </w:p>
    <w:p w:rsidR="00243E9F" w:rsidRPr="00243E9F" w:rsidRDefault="00243E9F" w:rsidP="00243E9F">
      <w:p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дотримання вимог чинного законодавства України;</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колегіальності ухвалення рішень;</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добровільності і рівноправності членства;</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гласності.</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5.12. Рада працює за планом, що затверджується загальними зборами.</w:t>
      </w:r>
    </w:p>
    <w:p w:rsidR="00243E9F" w:rsidRPr="00243E9F" w:rsidRDefault="00243E9F" w:rsidP="00243E9F">
      <w:pPr>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Кількість засідань визначається їх доцільністю, але має бути не меншою чотирьох разів на навчальний рік.</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5.13. Засідання ради може скликатися її головою, а також членами ради. Ініціатором скликання ради також можуть бути: директор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селищний голова, начальник Відділу освіти.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5.14. Рішення ради приймається простою більшістю голосів присутніх за наявності на засіданні не менше двох третин її членів. У разі рівної кількості голосів вирішальним є голос голови ради.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5.15. Рішення ради, що не суперечать чинному законодавству та Статуту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5.16. Очолює раду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5.17.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5.18.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5.19. Рада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організовує виконання рішень загальних зборів колективу;</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вносить пропозиції щодо зміни типу, статусу, </w:t>
      </w:r>
      <w:proofErr w:type="spellStart"/>
      <w:r w:rsidRPr="00243E9F">
        <w:rPr>
          <w:rFonts w:ascii="Times New Roman" w:eastAsia="Times New Roman" w:hAnsi="Times New Roman" w:cs="Times New Roman"/>
          <w:sz w:val="28"/>
          <w:szCs w:val="20"/>
          <w:lang w:val="uk-UA"/>
        </w:rPr>
        <w:t>профільності</w:t>
      </w:r>
      <w:proofErr w:type="spellEnd"/>
      <w:r w:rsidRPr="00243E9F">
        <w:rPr>
          <w:rFonts w:ascii="Times New Roman" w:eastAsia="Times New Roman" w:hAnsi="Times New Roman" w:cs="Times New Roman"/>
          <w:sz w:val="28"/>
          <w:szCs w:val="20"/>
          <w:lang w:val="uk-UA"/>
        </w:rPr>
        <w:t xml:space="preserve"> навчання, вивчення іноземних мов;</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спільно з адміністрацією розглядає і затверджує річний план роботи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та здійснює контроль за його виконанням;</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разом з адміністрацією здійснює контроль за виконанням Статуту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сприяє формуванню мережі класів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w:t>
      </w:r>
      <w:proofErr w:type="spellStart"/>
      <w:r w:rsidRPr="00243E9F">
        <w:rPr>
          <w:rFonts w:ascii="Times New Roman" w:eastAsia="Times New Roman" w:hAnsi="Times New Roman" w:cs="Times New Roman"/>
          <w:sz w:val="28"/>
          <w:szCs w:val="20"/>
          <w:lang w:val="uk-UA"/>
        </w:rPr>
        <w:t>обгрунтовуючи</w:t>
      </w:r>
      <w:proofErr w:type="spellEnd"/>
      <w:r w:rsidRPr="00243E9F">
        <w:rPr>
          <w:rFonts w:ascii="Times New Roman" w:eastAsia="Times New Roman" w:hAnsi="Times New Roman" w:cs="Times New Roman"/>
          <w:sz w:val="28"/>
          <w:szCs w:val="20"/>
          <w:lang w:val="uk-UA"/>
        </w:rPr>
        <w:t xml:space="preserve"> її доцільність в органах місцевого самоврядування;</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виносить на розгляд педагогічної ради та Відділу освіти, молоді та спорту, культури та туризму пропозиції щодо морального і матеріального заохочення учасників навчально-виховного процесу;</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бере участь у засіданнях атестаційної комісії з метою обговорення питань про присвоєння кваліфікаційних категорій вчителям;</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виносить на розгляд педагогічної ради пропозиції щодо поліпшення організації позакласної та позашкільної роботи з учнями;</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виступає ініціатором проведення добродійних акцій;</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ініціює розгляд кадрових питань та бере участь у їх вирішенні;</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розглядає питання родинного виховання;</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сприяє педагогічній освіті батьків;</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сприяє поповненню бібліотечного фонду та передплаті періодичних видань;</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розглядає питання здобуття базової середньої освіти вихованцями;</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організовує громадський контроль за харчуванням вихованців (учнів);</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розглядає звернення учасників освітнього процесу з питань роботи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tabs>
          <w:tab w:val="left" w:pos="1276"/>
          <w:tab w:val="right" w:pos="1560"/>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5.20. Директор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color w:val="000000"/>
          <w:sz w:val="28"/>
          <w:szCs w:val="20"/>
          <w:lang w:val="uk-UA"/>
        </w:rPr>
        <w:t xml:space="preserve"> в межах наданих йому повноважень має право:</w:t>
      </w:r>
      <w:bookmarkStart w:id="66" w:name="n408"/>
      <w:bookmarkEnd w:id="66"/>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 діяти від імені Гімназії без довіреності та представляти Гімназію у відносинах з іншими особами;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7" w:name="n552"/>
      <w:bookmarkEnd w:id="67"/>
      <w:r w:rsidRPr="00243E9F">
        <w:rPr>
          <w:rFonts w:ascii="Times New Roman" w:eastAsia="Times New Roman" w:hAnsi="Times New Roman" w:cs="Times New Roman"/>
          <w:sz w:val="28"/>
          <w:szCs w:val="28"/>
          <w:lang w:val="uk-UA" w:eastAsia="uk-UA"/>
        </w:rPr>
        <w:t>- підписувати документи з питань освітньої, фінансово-господарської та іншої діяльності закладу;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8" w:name="n553"/>
      <w:bookmarkEnd w:id="68"/>
      <w:r w:rsidRPr="00243E9F">
        <w:rPr>
          <w:rFonts w:ascii="Times New Roman" w:eastAsia="Times New Roman" w:hAnsi="Times New Roman" w:cs="Times New Roman"/>
          <w:sz w:val="28"/>
          <w:szCs w:val="28"/>
          <w:lang w:val="uk-UA" w:eastAsia="uk-UA"/>
        </w:rPr>
        <w:t>- 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Гімназії та її коштами;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9" w:name="n554"/>
      <w:bookmarkEnd w:id="69"/>
      <w:r w:rsidRPr="00243E9F">
        <w:rPr>
          <w:rFonts w:ascii="Times New Roman" w:eastAsia="Times New Roman" w:hAnsi="Times New Roman" w:cs="Times New Roman"/>
          <w:sz w:val="28"/>
          <w:szCs w:val="28"/>
          <w:lang w:val="uk-UA" w:eastAsia="uk-UA"/>
        </w:rPr>
        <w:t>- призначати на посаду, переводити на іншу посаду та звільняти з посади працівників 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0" w:name="n555"/>
      <w:bookmarkEnd w:id="70"/>
      <w:r w:rsidRPr="00243E9F">
        <w:rPr>
          <w:rFonts w:ascii="Times New Roman" w:eastAsia="Times New Roman" w:hAnsi="Times New Roman" w:cs="Times New Roman"/>
          <w:sz w:val="28"/>
          <w:szCs w:val="28"/>
          <w:lang w:val="uk-UA" w:eastAsia="uk-UA"/>
        </w:rPr>
        <w:lastRenderedPageBreak/>
        <w:t>- визначати режим роботи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1" w:name="n556"/>
      <w:bookmarkEnd w:id="71"/>
      <w:r w:rsidRPr="00243E9F">
        <w:rPr>
          <w:rFonts w:ascii="Times New Roman" w:eastAsia="Times New Roman" w:hAnsi="Times New Roman" w:cs="Times New Roman"/>
          <w:sz w:val="28"/>
          <w:szCs w:val="28"/>
          <w:lang w:val="uk-UA" w:eastAsia="uk-UA"/>
        </w:rPr>
        <w:t>- ініціювати перед засновником або уповноваженим ним органом питання щодо створення або ліквідації структурних підрозділів;</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2" w:name="n557"/>
      <w:bookmarkEnd w:id="72"/>
      <w:r w:rsidRPr="00243E9F">
        <w:rPr>
          <w:rFonts w:ascii="Times New Roman" w:eastAsia="Times New Roman" w:hAnsi="Times New Roman" w:cs="Times New Roman"/>
          <w:sz w:val="28"/>
          <w:szCs w:val="28"/>
          <w:lang w:val="uk-UA" w:eastAsia="uk-UA"/>
        </w:rPr>
        <w:t>- видавати відповідно до своєї компетенції накази і контролювати їх виконання;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3" w:name="n558"/>
      <w:bookmarkEnd w:id="73"/>
      <w:r w:rsidRPr="00243E9F">
        <w:rPr>
          <w:rFonts w:ascii="Times New Roman" w:eastAsia="Times New Roman" w:hAnsi="Times New Roman" w:cs="Times New Roman"/>
          <w:sz w:val="28"/>
          <w:szCs w:val="28"/>
          <w:lang w:val="uk-UA" w:eastAsia="uk-UA"/>
        </w:rPr>
        <w:t>- укладати угоди (договори, контракти) з фізичними та/або юридичними особами відповідно до своєї компетенції;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4" w:name="n559"/>
      <w:bookmarkEnd w:id="74"/>
      <w:r w:rsidRPr="00243E9F">
        <w:rPr>
          <w:rFonts w:ascii="Times New Roman" w:eastAsia="Times New Roman" w:hAnsi="Times New Roman" w:cs="Times New Roman"/>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5" w:name="n560"/>
      <w:bookmarkEnd w:id="75"/>
      <w:r w:rsidRPr="00243E9F">
        <w:rPr>
          <w:rFonts w:ascii="Times New Roman" w:eastAsia="Times New Roman" w:hAnsi="Times New Roman" w:cs="Times New Roman"/>
          <w:sz w:val="28"/>
          <w:szCs w:val="28"/>
          <w:lang w:val="uk-UA" w:eastAsia="uk-UA"/>
        </w:rPr>
        <w:t>- приймати рішення з інших питань діяльності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lang w:val="uk-UA" w:eastAsia="uk-UA"/>
        </w:rPr>
        <w:t>5.21. Керівник Гімназії зобов’язаний:</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6" w:name="n562"/>
      <w:bookmarkEnd w:id="76"/>
      <w:r w:rsidRPr="00243E9F">
        <w:rPr>
          <w:rFonts w:ascii="Times New Roman" w:eastAsia="Times New Roman" w:hAnsi="Times New Roman" w:cs="Times New Roman"/>
          <w:sz w:val="28"/>
          <w:szCs w:val="28"/>
          <w:lang w:val="uk-UA" w:eastAsia="uk-UA"/>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7" w:name="n563"/>
      <w:bookmarkEnd w:id="77"/>
      <w:r w:rsidRPr="00243E9F">
        <w:rPr>
          <w:rFonts w:ascii="Times New Roman" w:eastAsia="Times New Roman" w:hAnsi="Times New Roman" w:cs="Times New Roman"/>
          <w:sz w:val="28"/>
          <w:szCs w:val="28"/>
          <w:lang w:val="uk-UA" w:eastAsia="uk-UA"/>
        </w:rPr>
        <w:t>- планувати та організовувати діяльність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8" w:name="n564"/>
      <w:bookmarkEnd w:id="78"/>
      <w:r w:rsidRPr="00243E9F">
        <w:rPr>
          <w:rFonts w:ascii="Times New Roman" w:eastAsia="Times New Roman" w:hAnsi="Times New Roman" w:cs="Times New Roman"/>
          <w:sz w:val="28"/>
          <w:szCs w:val="28"/>
          <w:lang w:val="uk-UA" w:eastAsia="uk-UA"/>
        </w:rPr>
        <w:t>- розробляти проект кошторису та подавати його Органу управління майном на затвердження;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79" w:name="n565"/>
      <w:bookmarkEnd w:id="79"/>
      <w:r w:rsidRPr="00243E9F">
        <w:rPr>
          <w:rFonts w:ascii="Times New Roman" w:eastAsia="Times New Roman" w:hAnsi="Times New Roman" w:cs="Times New Roman"/>
          <w:sz w:val="28"/>
          <w:szCs w:val="28"/>
          <w:lang w:val="uk-UA" w:eastAsia="uk-UA"/>
        </w:rPr>
        <w:t>- надавати щороку Органу управління майном пропозиції щодо обсягу коштів, необхідних для підвищення кваліфікації педагогічних працівників;</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0" w:name="n566"/>
      <w:bookmarkEnd w:id="80"/>
      <w:r w:rsidRPr="00243E9F">
        <w:rPr>
          <w:rFonts w:ascii="Times New Roman" w:eastAsia="Times New Roman" w:hAnsi="Times New Roman" w:cs="Times New Roman"/>
          <w:sz w:val="28"/>
          <w:szCs w:val="28"/>
          <w:lang w:val="uk-UA" w:eastAsia="uk-UA"/>
        </w:rPr>
        <w:t>- організовувати фінансово-господарську діяльність Гімназії в межах затвердженого кошторису;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1" w:name="n567"/>
      <w:bookmarkEnd w:id="81"/>
      <w:r w:rsidRPr="00243E9F">
        <w:rPr>
          <w:rFonts w:ascii="Times New Roman" w:eastAsia="Times New Roman" w:hAnsi="Times New Roman" w:cs="Times New Roman"/>
          <w:sz w:val="28"/>
          <w:szCs w:val="28"/>
          <w:lang w:val="uk-UA" w:eastAsia="uk-UA"/>
        </w:rPr>
        <w:t>- забезпечувати розроблення та виконання стратегії розвитку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2" w:name="n568"/>
      <w:bookmarkEnd w:id="82"/>
      <w:r w:rsidRPr="00243E9F">
        <w:rPr>
          <w:rFonts w:ascii="Times New Roman" w:eastAsia="Times New Roman" w:hAnsi="Times New Roman" w:cs="Times New Roman"/>
          <w:sz w:val="28"/>
          <w:szCs w:val="28"/>
          <w:lang w:val="uk-UA" w:eastAsia="uk-UA"/>
        </w:rPr>
        <w:t>- затверджувати правила внутрішнього розпорядку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3" w:name="n569"/>
      <w:bookmarkEnd w:id="83"/>
      <w:r w:rsidRPr="00243E9F">
        <w:rPr>
          <w:rFonts w:ascii="Times New Roman" w:eastAsia="Times New Roman" w:hAnsi="Times New Roman" w:cs="Times New Roman"/>
          <w:sz w:val="28"/>
          <w:szCs w:val="28"/>
          <w:lang w:val="uk-UA" w:eastAsia="uk-UA"/>
        </w:rPr>
        <w:t>- затверджувати посадові інструкції працівників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4" w:name="n570"/>
      <w:bookmarkEnd w:id="84"/>
      <w:r w:rsidRPr="00243E9F">
        <w:rPr>
          <w:rFonts w:ascii="Times New Roman" w:eastAsia="Times New Roman" w:hAnsi="Times New Roman" w:cs="Times New Roman"/>
          <w:sz w:val="28"/>
          <w:szCs w:val="28"/>
          <w:lang w:val="uk-UA" w:eastAsia="uk-UA"/>
        </w:rPr>
        <w:t>- організовувати освітній процес та видачу документів про освіту;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5" w:name="n571"/>
      <w:bookmarkEnd w:id="85"/>
      <w:r w:rsidRPr="00243E9F">
        <w:rPr>
          <w:rFonts w:ascii="Times New Roman" w:eastAsia="Times New Roman" w:hAnsi="Times New Roman" w:cs="Times New Roman"/>
          <w:sz w:val="28"/>
          <w:szCs w:val="28"/>
          <w:lang w:val="uk-UA" w:eastAsia="uk-UA"/>
        </w:rPr>
        <w:t>- затверджувати освітню (освітні) програму (програми) Гімназії відповідно до цього Закону України «Про повну загальну середню освіту»;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6" w:name="n572"/>
      <w:bookmarkEnd w:id="86"/>
      <w:r w:rsidRPr="00243E9F">
        <w:rPr>
          <w:rFonts w:ascii="Times New Roman" w:eastAsia="Times New Roman" w:hAnsi="Times New Roman" w:cs="Times New Roman"/>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7" w:name="n573"/>
      <w:bookmarkEnd w:id="87"/>
      <w:r w:rsidRPr="00243E9F">
        <w:rPr>
          <w:rFonts w:ascii="Times New Roman" w:eastAsia="Times New Roman" w:hAnsi="Times New Roman" w:cs="Times New Roman"/>
          <w:sz w:val="28"/>
          <w:szCs w:val="28"/>
          <w:lang w:val="uk-UA" w:eastAsia="uk-UA"/>
        </w:rPr>
        <w:t>- затверджувати положення про внутрішню систему забезпечення якості освіти в Гімназії, забезпечити її створення та функціонування;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8" w:name="n574"/>
      <w:bookmarkEnd w:id="88"/>
      <w:r w:rsidRPr="00243E9F">
        <w:rPr>
          <w:rFonts w:ascii="Times New Roman" w:eastAsia="Times New Roman" w:hAnsi="Times New Roman" w:cs="Times New Roman"/>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89" w:name="n575"/>
      <w:bookmarkEnd w:id="89"/>
      <w:r w:rsidRPr="00243E9F">
        <w:rPr>
          <w:rFonts w:ascii="Times New Roman" w:eastAsia="Times New Roman" w:hAnsi="Times New Roman" w:cs="Times New Roman"/>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0" w:name="n576"/>
      <w:bookmarkEnd w:id="90"/>
      <w:r w:rsidRPr="00243E9F">
        <w:rPr>
          <w:rFonts w:ascii="Times New Roman" w:eastAsia="Times New Roman" w:hAnsi="Times New Roman" w:cs="Times New Roman"/>
          <w:sz w:val="28"/>
          <w:szCs w:val="28"/>
          <w:lang w:val="uk-UA" w:eastAsia="uk-UA"/>
        </w:rPr>
        <w:t xml:space="preserve">- забезпечувати здійснення контролю за досягненням учнями результатів навчання, визначених державними стандартами повної загальної середньої </w:t>
      </w:r>
      <w:r w:rsidRPr="00243E9F">
        <w:rPr>
          <w:rFonts w:ascii="Times New Roman" w:eastAsia="Times New Roman" w:hAnsi="Times New Roman" w:cs="Times New Roman"/>
          <w:sz w:val="28"/>
          <w:szCs w:val="28"/>
          <w:lang w:val="uk-UA" w:eastAsia="uk-UA"/>
        </w:rPr>
        <w:lastRenderedPageBreak/>
        <w:t>освіти, індивідуальною програмою розвитку, індивідуальним навчальним планом;</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1" w:name="n577"/>
      <w:bookmarkEnd w:id="91"/>
      <w:r w:rsidRPr="00243E9F">
        <w:rPr>
          <w:rFonts w:ascii="Times New Roman" w:eastAsia="Times New Roman" w:hAnsi="Times New Roman" w:cs="Times New Roman"/>
          <w:sz w:val="28"/>
          <w:szCs w:val="28"/>
          <w:lang w:val="uk-UA" w:eastAsia="uk-UA"/>
        </w:rPr>
        <w:t>- створювати необхідні умови для здобуття освіти особами з особливими освітніми потребами;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2" w:name="n578"/>
      <w:bookmarkEnd w:id="92"/>
      <w:r w:rsidRPr="00243E9F">
        <w:rPr>
          <w:rFonts w:ascii="Times New Roman" w:eastAsia="Times New Roman" w:hAnsi="Times New Roman" w:cs="Times New Roman"/>
          <w:sz w:val="28"/>
          <w:szCs w:val="28"/>
          <w:lang w:val="uk-UA" w:eastAsia="uk-UA"/>
        </w:rPr>
        <w:t>- сприяти проходженню атестації та сертифікації педагогічними працівниками;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3" w:name="n579"/>
      <w:bookmarkEnd w:id="93"/>
      <w:r w:rsidRPr="00243E9F">
        <w:rPr>
          <w:rFonts w:ascii="Times New Roman" w:eastAsia="Times New Roman" w:hAnsi="Times New Roman" w:cs="Times New Roman"/>
          <w:sz w:val="28"/>
          <w:szCs w:val="28"/>
          <w:lang w:val="uk-UA" w:eastAsia="uk-UA"/>
        </w:rPr>
        <w:t>- створювати умови для здійснення дієвого та відкритого громадського нагляду (контролю) за діяльністю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4" w:name="n580"/>
      <w:bookmarkEnd w:id="94"/>
      <w:r w:rsidRPr="00243E9F">
        <w:rPr>
          <w:rFonts w:ascii="Times New Roman" w:eastAsia="Times New Roman" w:hAnsi="Times New Roman" w:cs="Times New Roman"/>
          <w:sz w:val="28"/>
          <w:szCs w:val="28"/>
          <w:lang w:val="uk-UA" w:eastAsia="uk-UA"/>
        </w:rPr>
        <w:t>- сприяти та створювати умови для діяльності органів громадського самоврядування в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5" w:name="n581"/>
      <w:bookmarkEnd w:id="95"/>
      <w:r w:rsidRPr="00243E9F">
        <w:rPr>
          <w:rFonts w:ascii="Times New Roman" w:eastAsia="Times New Roman" w:hAnsi="Times New Roman" w:cs="Times New Roman"/>
          <w:sz w:val="28"/>
          <w:szCs w:val="28"/>
          <w:lang w:val="uk-UA" w:eastAsia="uk-UA"/>
        </w:rPr>
        <w:t>- формувати засади, створювати умови, сприяти формуванню культури здорового способу життя учнів та працівників Гімназії;</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6" w:name="n582"/>
      <w:bookmarkEnd w:id="96"/>
      <w:r w:rsidRPr="00243E9F">
        <w:rPr>
          <w:rFonts w:ascii="Times New Roman" w:eastAsia="Times New Roman" w:hAnsi="Times New Roman" w:cs="Times New Roman"/>
          <w:sz w:val="28"/>
          <w:szCs w:val="28"/>
          <w:lang w:val="uk-UA" w:eastAsia="uk-UA"/>
        </w:rPr>
        <w:t>- 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7" w:name="n583"/>
      <w:bookmarkEnd w:id="97"/>
      <w:r w:rsidRPr="00243E9F">
        <w:rPr>
          <w:rFonts w:ascii="Times New Roman" w:eastAsia="Times New Roman" w:hAnsi="Times New Roman" w:cs="Times New Roman"/>
          <w:sz w:val="28"/>
          <w:szCs w:val="28"/>
          <w:lang w:val="uk-UA" w:eastAsia="uk-UA"/>
        </w:rPr>
        <w:t>- організовувати харчування та сприяти медичному обслуговуванню учнів відповідно до законодавства;</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8" w:name="n584"/>
      <w:bookmarkEnd w:id="98"/>
      <w:r w:rsidRPr="00243E9F">
        <w:rPr>
          <w:rFonts w:ascii="Times New Roman" w:eastAsia="Times New Roman" w:hAnsi="Times New Roman" w:cs="Times New Roman"/>
          <w:sz w:val="28"/>
          <w:szCs w:val="28"/>
          <w:lang w:val="uk-UA" w:eastAsia="uk-UA"/>
        </w:rPr>
        <w:t>- забезпечувати відкритість і прозорість діяльності Гімназії, зокрема шляхом оприлюднення публічної інформації відп</w:t>
      </w:r>
      <w:r>
        <w:rPr>
          <w:rFonts w:ascii="Times New Roman" w:eastAsia="Times New Roman" w:hAnsi="Times New Roman" w:cs="Times New Roman"/>
          <w:sz w:val="28"/>
          <w:szCs w:val="28"/>
          <w:lang w:val="uk-UA" w:eastAsia="uk-UA"/>
        </w:rPr>
        <w:t>овідно до вимог законів України « Про освіту</w:t>
      </w:r>
      <w:r w:rsidRPr="00243E9F">
        <w:rPr>
          <w:rFonts w:ascii="Times New Roman" w:eastAsia="Times New Roman" w:hAnsi="Times New Roman" w:cs="Times New Roman"/>
          <w:sz w:val="28"/>
          <w:szCs w:val="28"/>
          <w:lang w:val="uk-UA" w:eastAsia="uk-UA"/>
        </w:rPr>
        <w:t>», «Про доступ до публічної інформації», «Про відкритість використання публічних коштів» та інших законів України;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99" w:name="n585"/>
      <w:bookmarkEnd w:id="99"/>
      <w:r w:rsidRPr="00243E9F">
        <w:rPr>
          <w:rFonts w:ascii="Times New Roman" w:eastAsia="Times New Roman" w:hAnsi="Times New Roman" w:cs="Times New Roman"/>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00" w:name="n586"/>
      <w:bookmarkEnd w:id="100"/>
      <w:r w:rsidRPr="00243E9F">
        <w:rPr>
          <w:rFonts w:ascii="Times New Roman" w:eastAsia="Times New Roman" w:hAnsi="Times New Roman" w:cs="Times New Roman"/>
          <w:sz w:val="28"/>
          <w:szCs w:val="28"/>
          <w:lang w:val="uk-UA" w:eastAsia="uk-UA"/>
        </w:rPr>
        <w:t>- організовувати документообіг, бухгалтерський облік та звітність відповідно до законодавства;</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01" w:name="n587"/>
      <w:bookmarkEnd w:id="101"/>
      <w:r w:rsidRPr="00243E9F">
        <w:rPr>
          <w:rFonts w:ascii="Times New Roman" w:eastAsia="Times New Roman" w:hAnsi="Times New Roman" w:cs="Times New Roman"/>
          <w:sz w:val="28"/>
          <w:szCs w:val="28"/>
          <w:lang w:val="uk-UA" w:eastAsia="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02" w:name="n588"/>
      <w:bookmarkEnd w:id="102"/>
      <w:r w:rsidRPr="00243E9F">
        <w:rPr>
          <w:rFonts w:ascii="Times New Roman" w:eastAsia="Times New Roman" w:hAnsi="Times New Roman" w:cs="Times New Roman"/>
          <w:sz w:val="28"/>
          <w:szCs w:val="28"/>
          <w:lang w:val="uk-UA" w:eastAsia="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03" w:name="n589"/>
      <w:bookmarkEnd w:id="103"/>
      <w:r w:rsidRPr="00243E9F">
        <w:rPr>
          <w:rFonts w:ascii="Times New Roman" w:eastAsia="Times New Roman" w:hAnsi="Times New Roman" w:cs="Times New Roman"/>
          <w:sz w:val="28"/>
          <w:szCs w:val="28"/>
          <w:lang w:val="uk-UA" w:eastAsia="uk-UA"/>
        </w:rPr>
        <w:t>Керівник Гімназії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243E9F" w:rsidRPr="00243E9F" w:rsidRDefault="00243E9F" w:rsidP="00243E9F">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243E9F">
        <w:rPr>
          <w:rFonts w:ascii="Times New Roman" w:eastAsia="Times New Roman" w:hAnsi="Times New Roman" w:cs="Times New Roman"/>
          <w:sz w:val="28"/>
          <w:szCs w:val="28"/>
          <w:shd w:val="clear" w:color="auto" w:fill="FFFFFF"/>
          <w:lang w:val="uk-UA" w:eastAsia="uk-UA"/>
        </w:rPr>
        <w:t>Керівник закладу Гімназії має права та обов’язки педагогічного працівника, визначені </w:t>
      </w:r>
      <w:hyperlink r:id="rId6" w:tgtFrame="_blank" w:history="1">
        <w:r w:rsidRPr="00243E9F">
          <w:rPr>
            <w:rFonts w:ascii="Times New Roman" w:eastAsia="Times New Roman" w:hAnsi="Times New Roman" w:cs="Times New Roman"/>
            <w:sz w:val="28"/>
            <w:szCs w:val="28"/>
            <w:shd w:val="clear" w:color="auto" w:fill="FFFFFF"/>
            <w:lang w:val="uk-UA" w:eastAsia="uk-UA"/>
          </w:rPr>
          <w:t>Законом України</w:t>
        </w:r>
      </w:hyperlink>
      <w:r w:rsidRPr="00243E9F">
        <w:rPr>
          <w:rFonts w:ascii="Times New Roman" w:eastAsia="Times New Roman" w:hAnsi="Times New Roman" w:cs="Times New Roman"/>
          <w:sz w:val="28"/>
          <w:szCs w:val="28"/>
          <w:shd w:val="clear" w:color="auto" w:fill="FFFFFF"/>
          <w:lang w:val="uk-UA" w:eastAsia="uk-UA"/>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243E9F" w:rsidRPr="00243E9F" w:rsidRDefault="00243E9F" w:rsidP="00243E9F">
      <w:pPr>
        <w:tabs>
          <w:tab w:val="left" w:pos="708"/>
          <w:tab w:val="right" w:pos="1560"/>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5.22. В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питання охорони праці, соціального розвитку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5.23. Право на укладання колективного договору від імені Органу управління майном, або уповноваженому ним органу, надається директору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 однієї сторони, і однією або кількома профспілковими чи іншими </w:t>
      </w:r>
      <w:r w:rsidRPr="00243E9F">
        <w:rPr>
          <w:rFonts w:ascii="Times New Roman" w:eastAsia="Times New Roman" w:hAnsi="Times New Roman" w:cs="Times New Roman"/>
          <w:sz w:val="28"/>
          <w:szCs w:val="20"/>
          <w:lang w:val="uk-UA"/>
        </w:rPr>
        <w:lastRenderedPageBreak/>
        <w:t xml:space="preserve">уповноваженими на представництво трудовим колективом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органами, а у разі відсутності таких органів – представниками трудящих, обраними і уповноваженими трудовим колективом, з іншої сторони.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5.24. Колективний договір регулює виробничі, трудові і соціально-економічні відносини трудового колективу з адміністрацією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питання охорони праці, соціального розвитку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w:t>
      </w:r>
    </w:p>
    <w:p w:rsidR="00243E9F" w:rsidRPr="00243E9F" w:rsidRDefault="00243E9F" w:rsidP="00243E9F">
      <w:pPr>
        <w:spacing w:after="0" w:line="240" w:lineRule="auto"/>
        <w:rPr>
          <w:rFonts w:ascii="Times New Roman" w:eastAsia="Times New Roman" w:hAnsi="Times New Roman" w:cs="Times New Roman"/>
          <w:b/>
          <w:bCs/>
          <w:sz w:val="28"/>
          <w:szCs w:val="20"/>
          <w:lang w:val="uk-UA"/>
        </w:rPr>
      </w:pPr>
    </w:p>
    <w:p w:rsidR="00243E9F" w:rsidRPr="00243E9F" w:rsidRDefault="00243E9F" w:rsidP="00243E9F">
      <w:pPr>
        <w:spacing w:after="0" w:line="240" w:lineRule="auto"/>
        <w:rPr>
          <w:rFonts w:ascii="Times New Roman" w:eastAsia="Times New Roman" w:hAnsi="Times New Roman" w:cs="Times New Roman"/>
          <w:b/>
          <w:sz w:val="28"/>
          <w:szCs w:val="20"/>
          <w:lang w:val="uk-UA"/>
        </w:rPr>
      </w:pP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6. ФІНАНСОВО-ГОСПОДАРСЬКА ДІЯЛЬНІСТЬ ТА</w:t>
      </w: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МАТЕРІАЛЬНО-ТЕХНІЧНА  БАЗА</w:t>
      </w: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6.1. Фінансово-господарська діяльність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та використання матеріально-технічної бази здійснюється відповідно до нормативно-правових актів та цього Статуту.</w:t>
      </w:r>
    </w:p>
    <w:p w:rsidR="00243E9F" w:rsidRPr="00243E9F" w:rsidRDefault="00243E9F" w:rsidP="00243E9F">
      <w:pPr>
        <w:tabs>
          <w:tab w:val="left" w:pos="1134"/>
        </w:tabs>
        <w:spacing w:after="0" w:line="240" w:lineRule="auto"/>
        <w:ind w:right="-1"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6.2. Фінансування Гімназії, її матеріально-технічне забезпечення здійснюється за рахунок коштів селищного бюджету, на основі її кошторису, що погоджується Фінансовим відділом і затверджується відповідно до порядку встановленого законодавством та коштів, отриманих від надання платних послуг, наданих у порядку та на умовах визначених чинним законодавством України, інших джерел, не заборонених законодавством України.</w:t>
      </w:r>
    </w:p>
    <w:p w:rsidR="00243E9F" w:rsidRPr="00243E9F" w:rsidRDefault="00243E9F" w:rsidP="00243E9F">
      <w:pPr>
        <w:tabs>
          <w:tab w:val="left" w:pos="1134"/>
        </w:tabs>
        <w:spacing w:after="0" w:line="240" w:lineRule="auto"/>
        <w:ind w:right="-1"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7.3. Завалійківська Гімназія є неприбутковою організацією.</w:t>
      </w:r>
    </w:p>
    <w:p w:rsidR="00243E9F" w:rsidRPr="00243E9F" w:rsidRDefault="00243E9F" w:rsidP="00243E9F">
      <w:pPr>
        <w:tabs>
          <w:tab w:val="left" w:pos="851"/>
          <w:tab w:val="left" w:pos="1134"/>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7.4. У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створюється спеціальний фонд інших джерел власних надходжень, який формуються за рахунок </w:t>
      </w:r>
      <w:proofErr w:type="spellStart"/>
      <w:r w:rsidRPr="00243E9F">
        <w:rPr>
          <w:rFonts w:ascii="Times New Roman" w:eastAsia="Times New Roman" w:hAnsi="Times New Roman" w:cs="Times New Roman"/>
          <w:sz w:val="28"/>
          <w:szCs w:val="20"/>
          <w:lang w:val="uk-UA"/>
        </w:rPr>
        <w:t>спецкоштів</w:t>
      </w:r>
      <w:proofErr w:type="spellEnd"/>
      <w:r w:rsidRPr="00243E9F">
        <w:rPr>
          <w:rFonts w:ascii="Times New Roman" w:eastAsia="Times New Roman" w:hAnsi="Times New Roman" w:cs="Times New Roman"/>
          <w:sz w:val="28"/>
          <w:szCs w:val="20"/>
          <w:lang w:val="uk-UA"/>
        </w:rPr>
        <w:t xml:space="preserve"> та спрямовується на відповідні цілі закладу освіти згідно з кошторисом. Кошти цього фонду зберігаються на спеціальному рахунку в органах Державної казначейської служби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7.5. </w:t>
      </w:r>
      <w:r w:rsidRPr="00243E9F">
        <w:rPr>
          <w:rFonts w:ascii="Times New Roman" w:eastAsia="Times New Roman" w:hAnsi="Times New Roman" w:cs="Times New Roman"/>
          <w:color w:val="000000"/>
          <w:sz w:val="28"/>
          <w:szCs w:val="28"/>
          <w:lang w:val="uk-UA"/>
        </w:rPr>
        <w:t>Гімназія</w:t>
      </w:r>
      <w:r w:rsidRPr="00243E9F">
        <w:rPr>
          <w:rFonts w:ascii="Times New Roman" w:eastAsia="Times New Roman" w:hAnsi="Times New Roman" w:cs="Times New Roman"/>
          <w:sz w:val="28"/>
          <w:szCs w:val="20"/>
          <w:lang w:val="uk-UA"/>
        </w:rPr>
        <w:t xml:space="preserve">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color w:val="000000"/>
          <w:sz w:val="28"/>
          <w:szCs w:val="28"/>
          <w:lang w:val="uk-UA"/>
        </w:rPr>
        <w:t>Гімназія</w:t>
      </w:r>
      <w:r w:rsidRPr="00243E9F">
        <w:rPr>
          <w:rFonts w:ascii="Times New Roman" w:eastAsia="Times New Roman" w:hAnsi="Times New Roman" w:cs="Times New Roman"/>
          <w:sz w:val="28"/>
          <w:szCs w:val="20"/>
          <w:lang w:val="uk-UA"/>
        </w:rPr>
        <w:t xml:space="preserve"> щоквартально подає звіт про фінансово-господарську діяльність Відділу освіти, молоді та спорту, культури та туризму.</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7.6. Директор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7.7. Аудит та перевірка фінансової діяльності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згідно з чинним законодавством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7.8. Майно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перебуває в комунальній власності Війтовецької селищної ради Хмельницької області, закріплене за </w:t>
      </w:r>
      <w:r w:rsidRPr="00243E9F">
        <w:rPr>
          <w:rFonts w:ascii="Times New Roman" w:eastAsia="Times New Roman" w:hAnsi="Times New Roman" w:cs="Times New Roman"/>
          <w:color w:val="000000"/>
          <w:sz w:val="28"/>
          <w:szCs w:val="28"/>
          <w:lang w:val="uk-UA"/>
        </w:rPr>
        <w:t xml:space="preserve">Гімназією </w:t>
      </w:r>
      <w:r w:rsidRPr="00243E9F">
        <w:rPr>
          <w:rFonts w:ascii="Times New Roman" w:eastAsia="Times New Roman" w:hAnsi="Times New Roman" w:cs="Times New Roman"/>
          <w:sz w:val="28"/>
          <w:szCs w:val="20"/>
          <w:lang w:val="uk-UA"/>
        </w:rPr>
        <w:t>на праві оперативного управління.</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Здійснюючи право оперативного управління,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володіє, користується і розпоряджається зазначеним майном, з обмеженням, визначеним у цьому Статуті.</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Земельні ділянки надаються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у постійне користування відповідно до Земельного кодексу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 xml:space="preserve">7.9. Джерелами формування майна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є:</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майно, передане їй Органом управляння майном;</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кошти, отримані за надання платних послуг, наданих у порядку та на умовах визначених чинним законодавством;</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кошти місцевого бюджету;</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безоплатні, благодійні внески, пожертвування тощо фізичних і юридичних осіб, дари, а також майно передане за заповітом;</w:t>
      </w:r>
    </w:p>
    <w:p w:rsidR="00243E9F" w:rsidRPr="00243E9F" w:rsidRDefault="00243E9F" w:rsidP="00243E9F">
      <w:pPr>
        <w:numPr>
          <w:ilvl w:val="0"/>
          <w:numId w:val="3"/>
        </w:numPr>
        <w:tabs>
          <w:tab w:val="left" w:pos="851"/>
          <w:tab w:val="left" w:pos="1134"/>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майно, придбане (набуте) в інших юридичних і фізичних осіб у встановленому чинним законодавством порядку;</w:t>
      </w:r>
    </w:p>
    <w:p w:rsidR="00243E9F" w:rsidRPr="00243E9F" w:rsidRDefault="00243E9F" w:rsidP="00243E9F">
      <w:pPr>
        <w:numPr>
          <w:ilvl w:val="0"/>
          <w:numId w:val="3"/>
        </w:numPr>
        <w:tabs>
          <w:tab w:val="left" w:pos="851"/>
        </w:tabs>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інші джерела, не заборонені законодавством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7.10. </w:t>
      </w:r>
      <w:r w:rsidRPr="00243E9F">
        <w:rPr>
          <w:rFonts w:ascii="Times New Roman" w:eastAsia="Times New Roman" w:hAnsi="Times New Roman" w:cs="Times New Roman"/>
          <w:color w:val="000000"/>
          <w:sz w:val="28"/>
          <w:szCs w:val="28"/>
          <w:lang w:val="uk-UA"/>
        </w:rPr>
        <w:t>Гімназія</w:t>
      </w:r>
      <w:r w:rsidRPr="00243E9F">
        <w:rPr>
          <w:rFonts w:ascii="Times New Roman" w:eastAsia="Times New Roman" w:hAnsi="Times New Roman" w:cs="Times New Roman"/>
          <w:sz w:val="28"/>
          <w:szCs w:val="20"/>
          <w:lang w:val="uk-UA"/>
        </w:rPr>
        <w:t xml:space="preserve"> за погодженням з Органом управління майном має право відчужувати, передавати закріплене за нею майно іншим підприємствам, установам, організаціям, фізичним особам, обмінювати, здавати його в оренду, надавати в тимчасове користування або позичку, а також списувати його з балансу у відповідності до чинного законодавства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Відчуження основних засобів здійснюється у порядку, що встановлений чинним законодавством. Одержані в результаті відчуження майна кошти спрямовуються у порядку, визначеному чинним законодавством та Органом управління майном.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7.11. </w:t>
      </w:r>
      <w:r w:rsidRPr="00243E9F">
        <w:rPr>
          <w:rFonts w:ascii="Times New Roman" w:eastAsia="Times New Roman" w:hAnsi="Times New Roman" w:cs="Times New Roman"/>
          <w:color w:val="000000"/>
          <w:sz w:val="28"/>
          <w:szCs w:val="28"/>
          <w:lang w:val="uk-UA"/>
        </w:rPr>
        <w:t xml:space="preserve">Гімназія </w:t>
      </w:r>
      <w:r w:rsidRPr="00243E9F">
        <w:rPr>
          <w:rFonts w:ascii="Times New Roman" w:eastAsia="Times New Roman" w:hAnsi="Times New Roman" w:cs="Times New Roman"/>
          <w:sz w:val="28"/>
          <w:szCs w:val="20"/>
          <w:lang w:val="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7.12. Вилучення основних фондів, оборотних коштів та іншого майна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проводиться у випадках, передбачених чинним законодавством.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7.13. Для забезпечення освітнього процесу матеріально-технічна база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складається із навчальних кабінетів, майстерень, а також спортивної кімнати, бібліотеки, комп’ютерного кабінету, їдальні  тощо.</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7.14. Порядок ведення діловодства, бухгалтерського обліку та статистичної звітності в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відповідно до чинного законодавства України.</w:t>
      </w:r>
    </w:p>
    <w:p w:rsidR="00243E9F" w:rsidRPr="00243E9F" w:rsidRDefault="00243E9F" w:rsidP="00243E9F">
      <w:pPr>
        <w:tabs>
          <w:tab w:val="left" w:pos="851"/>
        </w:tabs>
        <w:spacing w:after="0" w:line="240" w:lineRule="auto"/>
        <w:ind w:right="-1"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7.15. Гімназія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7.16. </w:t>
      </w:r>
      <w:r w:rsidRPr="00243E9F">
        <w:rPr>
          <w:rFonts w:ascii="Times New Roman" w:eastAsia="Times New Roman" w:hAnsi="Times New Roman" w:cs="Times New Roman"/>
          <w:color w:val="000000"/>
          <w:sz w:val="28"/>
          <w:szCs w:val="28"/>
          <w:lang w:val="uk-UA"/>
        </w:rPr>
        <w:t>Гімназія</w:t>
      </w:r>
      <w:r w:rsidRPr="00243E9F">
        <w:rPr>
          <w:rFonts w:ascii="Times New Roman" w:eastAsia="Times New Roman" w:hAnsi="Times New Roman" w:cs="Times New Roman"/>
          <w:sz w:val="28"/>
          <w:szCs w:val="20"/>
          <w:lang w:val="uk-UA"/>
        </w:rPr>
        <w:t xml:space="preserve"> може здійснювати міжнародне співробітництво в порядку, установленому законодавством України.</w:t>
      </w:r>
    </w:p>
    <w:p w:rsidR="00243E9F" w:rsidRPr="00243E9F" w:rsidRDefault="00243E9F" w:rsidP="00243E9F">
      <w:pPr>
        <w:tabs>
          <w:tab w:val="left" w:pos="708"/>
          <w:tab w:val="right" w:pos="1560"/>
        </w:tabs>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7.17. Збитки, завдані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внаслідок порушень її майнових прав іншими юридичними та фізичними особами, відшкодовуються відповідно до чинного законодавства.</w:t>
      </w: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8. КОНТРОЛЬ ЗА ДІЯЛЬНІСТЮ ГІМНАЗІЇ</w:t>
      </w: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lastRenderedPageBreak/>
        <w:t>8.2. Державний нагляд здійснюється центральним органом виконавчої влади із забезпечення якості освіти та його територіальними органами.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p>
    <w:p w:rsidR="00243E9F" w:rsidRPr="00243E9F" w:rsidRDefault="00243E9F" w:rsidP="00243E9F">
      <w:pPr>
        <w:spacing w:after="0" w:line="240" w:lineRule="auto"/>
        <w:jc w:val="center"/>
        <w:rPr>
          <w:rFonts w:ascii="Times New Roman" w:eastAsia="Times New Roman" w:hAnsi="Times New Roman" w:cs="Times New Roman"/>
          <w:b/>
          <w:sz w:val="28"/>
          <w:szCs w:val="20"/>
          <w:lang w:val="uk-UA"/>
        </w:rPr>
      </w:pPr>
      <w:r w:rsidRPr="00243E9F">
        <w:rPr>
          <w:rFonts w:ascii="Times New Roman" w:eastAsia="Times New Roman" w:hAnsi="Times New Roman" w:cs="Times New Roman"/>
          <w:b/>
          <w:sz w:val="28"/>
          <w:szCs w:val="20"/>
          <w:lang w:val="uk-UA"/>
        </w:rPr>
        <w:t>9. ПРИПИНЕННЯ ДІЯЛЬНОСТІ ГІМНАЗІЇ</w:t>
      </w:r>
    </w:p>
    <w:p w:rsidR="00243E9F" w:rsidRPr="00243E9F" w:rsidRDefault="00243E9F" w:rsidP="00243E9F">
      <w:pPr>
        <w:spacing w:after="0" w:line="240" w:lineRule="auto"/>
        <w:jc w:val="both"/>
        <w:rPr>
          <w:rFonts w:ascii="Times New Roman" w:eastAsia="Times New Roman" w:hAnsi="Times New Roman" w:cs="Times New Roman"/>
          <w:sz w:val="28"/>
          <w:szCs w:val="20"/>
          <w:lang w:val="uk-UA"/>
        </w:rPr>
      </w:pP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9.1. Ліквідація та реорганізація (злиття, приєднання, поділ, виділ, перетворення)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за рішенням Органу управлінням майном, а у випадках, передбачених Законом України – суду або органу, визначеного законом.</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9.2. Ліквідація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9.3. Орган (особа), який прийняв рішення про ліквідацію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встановлює порядок та визначає строки проведення ліквідації, а також строк для </w:t>
      </w:r>
      <w:proofErr w:type="spellStart"/>
      <w:r w:rsidRPr="00243E9F">
        <w:rPr>
          <w:rFonts w:ascii="Times New Roman" w:eastAsia="Times New Roman" w:hAnsi="Times New Roman" w:cs="Times New Roman"/>
          <w:sz w:val="28"/>
          <w:szCs w:val="20"/>
          <w:lang w:val="uk-UA"/>
        </w:rPr>
        <w:t>заявлення</w:t>
      </w:r>
      <w:proofErr w:type="spellEnd"/>
      <w:r w:rsidRPr="00243E9F">
        <w:rPr>
          <w:rFonts w:ascii="Times New Roman" w:eastAsia="Times New Roman" w:hAnsi="Times New Roman" w:cs="Times New Roman"/>
          <w:sz w:val="28"/>
          <w:szCs w:val="20"/>
          <w:lang w:val="uk-UA"/>
        </w:rPr>
        <w:t xml:space="preserve"> вимог кредиторами.</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9.4. З моменту призначення ліквідаційної комісії до неї переходять повноваження керівництва </w:t>
      </w:r>
      <w:r w:rsidRPr="00243E9F">
        <w:rPr>
          <w:rFonts w:ascii="Times New Roman" w:eastAsia="Times New Roman" w:hAnsi="Times New Roman" w:cs="Times New Roman"/>
          <w:color w:val="000000"/>
          <w:sz w:val="28"/>
          <w:szCs w:val="28"/>
          <w:lang w:val="uk-UA"/>
        </w:rPr>
        <w:t>Гімназією</w:t>
      </w:r>
      <w:r w:rsidRPr="00243E9F">
        <w:rPr>
          <w:rFonts w:ascii="Times New Roman" w:eastAsia="Times New Roman" w:hAnsi="Times New Roman" w:cs="Times New Roman"/>
          <w:sz w:val="28"/>
          <w:szCs w:val="20"/>
          <w:lang w:val="uk-UA"/>
        </w:rPr>
        <w:t>.</w:t>
      </w:r>
    </w:p>
    <w:p w:rsidR="00243E9F" w:rsidRPr="00243E9F" w:rsidRDefault="00243E9F" w:rsidP="00243E9F">
      <w:pPr>
        <w:spacing w:after="0" w:line="240" w:lineRule="auto"/>
        <w:ind w:firstLine="709"/>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 xml:space="preserve">9.5. При реорганізації чи ліквідації </w:t>
      </w:r>
      <w:r w:rsidRPr="00243E9F">
        <w:rPr>
          <w:rFonts w:ascii="Times New Roman" w:eastAsia="Times New Roman" w:hAnsi="Times New Roman" w:cs="Times New Roman"/>
          <w:color w:val="000000"/>
          <w:sz w:val="28"/>
          <w:szCs w:val="28"/>
          <w:lang w:val="uk-UA"/>
        </w:rPr>
        <w:t>Гімназії</w:t>
      </w:r>
      <w:r w:rsidRPr="00243E9F">
        <w:rPr>
          <w:rFonts w:ascii="Times New Roman" w:eastAsia="Times New Roman" w:hAnsi="Times New Roman" w:cs="Times New Roman"/>
          <w:sz w:val="28"/>
          <w:szCs w:val="20"/>
          <w:lang w:val="uk-UA"/>
        </w:rPr>
        <w:t xml:space="preserve"> працівникам, які звільняються, гарантується додержання їх прав та інтересів відповідно до законодавства України про працю.</w:t>
      </w:r>
    </w:p>
    <w:p w:rsidR="00243E9F" w:rsidRPr="00243E9F" w:rsidRDefault="00243E9F" w:rsidP="00243E9F">
      <w:pPr>
        <w:spacing w:after="0" w:line="240" w:lineRule="auto"/>
        <w:ind w:firstLine="567"/>
        <w:jc w:val="both"/>
        <w:rPr>
          <w:rFonts w:ascii="Times New Roman" w:eastAsia="Times New Roman" w:hAnsi="Times New Roman" w:cs="Times New Roman"/>
          <w:sz w:val="28"/>
          <w:szCs w:val="20"/>
          <w:lang w:val="uk-UA"/>
        </w:rPr>
      </w:pPr>
    </w:p>
    <w:p w:rsidR="00243E9F" w:rsidRPr="00243E9F" w:rsidRDefault="00243E9F" w:rsidP="00243E9F">
      <w:pPr>
        <w:spacing w:after="0" w:line="240" w:lineRule="auto"/>
        <w:ind w:firstLine="567"/>
        <w:jc w:val="both"/>
        <w:rPr>
          <w:rFonts w:ascii="Times New Roman" w:eastAsia="Times New Roman" w:hAnsi="Times New Roman" w:cs="Times New Roman"/>
          <w:sz w:val="28"/>
          <w:szCs w:val="20"/>
          <w:lang w:val="uk-UA"/>
        </w:rPr>
      </w:pP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r>
      <w:r w:rsidRPr="00243E9F">
        <w:rPr>
          <w:rFonts w:ascii="Times New Roman" w:eastAsia="Times New Roman" w:hAnsi="Times New Roman" w:cs="Times New Roman"/>
          <w:sz w:val="28"/>
          <w:szCs w:val="20"/>
          <w:lang w:val="uk-UA"/>
        </w:rPr>
        <w:tab/>
      </w:r>
    </w:p>
    <w:p w:rsidR="00243E9F" w:rsidRPr="00243E9F" w:rsidRDefault="00243E9F" w:rsidP="00243E9F">
      <w:pPr>
        <w:spacing w:after="0" w:line="240" w:lineRule="auto"/>
        <w:ind w:firstLine="567"/>
        <w:jc w:val="both"/>
        <w:rPr>
          <w:rFonts w:ascii="Times New Roman" w:eastAsia="Times New Roman" w:hAnsi="Times New Roman" w:cs="Times New Roman"/>
          <w:sz w:val="28"/>
          <w:szCs w:val="20"/>
          <w:lang w:val="uk-UA"/>
        </w:rPr>
      </w:pP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ЗАСНОВНИК</w:t>
      </w: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Війтовецька селищна рада </w:t>
      </w: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Хмельницького району </w:t>
      </w: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 xml:space="preserve">Хмельницької області </w:t>
      </w: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Код ЄДРПОУ: 04403433</w:t>
      </w:r>
    </w:p>
    <w:p w:rsidR="00243E9F" w:rsidRPr="00243E9F" w:rsidRDefault="00243E9F" w:rsidP="00243E9F">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val="uk-UA"/>
        </w:rPr>
      </w:pPr>
      <w:r w:rsidRPr="00243E9F">
        <w:rPr>
          <w:rFonts w:ascii="Times New Roman" w:eastAsia="Times New Roman" w:hAnsi="Times New Roman" w:cs="Times New Roman"/>
          <w:sz w:val="28"/>
          <w:szCs w:val="28"/>
          <w:lang w:val="uk-UA"/>
        </w:rPr>
        <w:t>в особі селищного голови</w:t>
      </w:r>
      <w:r w:rsidRPr="00243E9F">
        <w:rPr>
          <w:rFonts w:ascii="Times New Roman" w:eastAsia="Times New Roman" w:hAnsi="Times New Roman" w:cs="Times New Roman"/>
          <w:sz w:val="28"/>
          <w:szCs w:val="28"/>
          <w:lang w:val="uk-UA"/>
        </w:rPr>
        <w:tab/>
      </w:r>
      <w:r w:rsidRPr="00243E9F">
        <w:rPr>
          <w:rFonts w:ascii="Times New Roman" w:eastAsia="Times New Roman" w:hAnsi="Times New Roman" w:cs="Times New Roman"/>
          <w:sz w:val="28"/>
          <w:szCs w:val="28"/>
          <w:lang w:val="uk-UA"/>
        </w:rPr>
        <w:tab/>
      </w:r>
      <w:r w:rsidRPr="00243E9F">
        <w:rPr>
          <w:rFonts w:ascii="Times New Roman" w:eastAsia="Times New Roman" w:hAnsi="Times New Roman" w:cs="Times New Roman"/>
          <w:sz w:val="28"/>
          <w:szCs w:val="28"/>
          <w:lang w:val="uk-UA"/>
        </w:rPr>
        <w:tab/>
      </w:r>
      <w:r w:rsidRPr="00243E9F">
        <w:rPr>
          <w:rFonts w:ascii="Times New Roman" w:eastAsia="Times New Roman" w:hAnsi="Times New Roman" w:cs="Times New Roman"/>
          <w:sz w:val="28"/>
          <w:szCs w:val="28"/>
          <w:lang w:val="uk-UA"/>
        </w:rPr>
        <w:tab/>
        <w:t>Ігор СТЕПАНЮК</w:t>
      </w:r>
    </w:p>
    <w:p w:rsidR="00243E9F" w:rsidRPr="00243E9F" w:rsidRDefault="00243E9F" w:rsidP="00243E9F">
      <w:pPr>
        <w:spacing w:after="0" w:line="240" w:lineRule="auto"/>
        <w:rPr>
          <w:rFonts w:ascii="Times New Roman" w:eastAsia="Times New Roman" w:hAnsi="Times New Roman" w:cs="Times New Roman"/>
          <w:sz w:val="28"/>
          <w:szCs w:val="20"/>
          <w:lang w:val="uk-UA"/>
        </w:rPr>
      </w:pPr>
    </w:p>
    <w:p w:rsidR="00243E9F" w:rsidRPr="00E9225D" w:rsidRDefault="00243E9F" w:rsidP="002C613C">
      <w:pPr>
        <w:spacing w:after="0" w:line="240" w:lineRule="auto"/>
        <w:jc w:val="both"/>
        <w:rPr>
          <w:rFonts w:ascii="Times New Roman" w:hAnsi="Times New Roman" w:cs="Times New Roman"/>
          <w:sz w:val="28"/>
          <w:szCs w:val="28"/>
          <w:lang w:val="uk-UA"/>
        </w:rPr>
      </w:pPr>
    </w:p>
    <w:p w:rsidR="00496342" w:rsidRPr="002C613C" w:rsidRDefault="00496342" w:rsidP="002C613C"/>
    <w:sectPr w:rsidR="00496342" w:rsidRPr="002C613C" w:rsidSect="00E33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4394"/>
    <w:multiLevelType w:val="hybridMultilevel"/>
    <w:tmpl w:val="382EB2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863924"/>
    <w:multiLevelType w:val="multilevel"/>
    <w:tmpl w:val="C80863FE"/>
    <w:lvl w:ilvl="0">
      <w:start w:val="1"/>
      <w:numFmt w:val="decimal"/>
      <w:lvlText w:val="%1."/>
      <w:lvlJc w:val="left"/>
      <w:pPr>
        <w:tabs>
          <w:tab w:val="num" w:pos="420"/>
        </w:tabs>
        <w:ind w:left="420" w:hanging="420"/>
      </w:pPr>
    </w:lvl>
    <w:lvl w:ilvl="1">
      <w:start w:val="1"/>
      <w:numFmt w:val="decimal"/>
      <w:lvlText w:val="%1.%2."/>
      <w:lvlJc w:val="left"/>
      <w:pPr>
        <w:tabs>
          <w:tab w:val="num" w:pos="1572"/>
        </w:tabs>
        <w:ind w:left="1572"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2">
    <w:nsid w:val="61E71580"/>
    <w:multiLevelType w:val="multilevel"/>
    <w:tmpl w:val="B85421DA"/>
    <w:lvl w:ilvl="0">
      <w:start w:val="5"/>
      <w:numFmt w:val="decimal"/>
      <w:lvlText w:val="%1."/>
      <w:lvlJc w:val="left"/>
      <w:pPr>
        <w:ind w:left="735" w:hanging="360"/>
      </w:pPr>
    </w:lvl>
    <w:lvl w:ilvl="1">
      <w:start w:val="8"/>
      <w:numFmt w:val="decimal"/>
      <w:isLgl/>
      <w:lvlText w:val="%1.%2."/>
      <w:lvlJc w:val="left"/>
      <w:pPr>
        <w:ind w:left="1429" w:hanging="720"/>
      </w:pPr>
    </w:lvl>
    <w:lvl w:ilvl="2">
      <w:start w:val="1"/>
      <w:numFmt w:val="decimal"/>
      <w:isLgl/>
      <w:lvlText w:val="%1.%2.%3."/>
      <w:lvlJc w:val="left"/>
      <w:pPr>
        <w:ind w:left="1763" w:hanging="720"/>
      </w:pPr>
    </w:lvl>
    <w:lvl w:ilvl="3">
      <w:start w:val="1"/>
      <w:numFmt w:val="decimal"/>
      <w:isLgl/>
      <w:lvlText w:val="%1.%2.%3.%4."/>
      <w:lvlJc w:val="left"/>
      <w:pPr>
        <w:ind w:left="2457" w:hanging="1080"/>
      </w:pPr>
    </w:lvl>
    <w:lvl w:ilvl="4">
      <w:start w:val="1"/>
      <w:numFmt w:val="decimal"/>
      <w:isLgl/>
      <w:lvlText w:val="%1.%2.%3.%4.%5."/>
      <w:lvlJc w:val="left"/>
      <w:pPr>
        <w:ind w:left="2791" w:hanging="1080"/>
      </w:pPr>
    </w:lvl>
    <w:lvl w:ilvl="5">
      <w:start w:val="1"/>
      <w:numFmt w:val="decimal"/>
      <w:isLgl/>
      <w:lvlText w:val="%1.%2.%3.%4.%5.%6."/>
      <w:lvlJc w:val="left"/>
      <w:pPr>
        <w:ind w:left="3485" w:hanging="1440"/>
      </w:pPr>
    </w:lvl>
    <w:lvl w:ilvl="6">
      <w:start w:val="1"/>
      <w:numFmt w:val="decimal"/>
      <w:isLgl/>
      <w:lvlText w:val="%1.%2.%3.%4.%5.%6.%7."/>
      <w:lvlJc w:val="left"/>
      <w:pPr>
        <w:ind w:left="4179" w:hanging="1800"/>
      </w:pPr>
    </w:lvl>
    <w:lvl w:ilvl="7">
      <w:start w:val="1"/>
      <w:numFmt w:val="decimal"/>
      <w:isLgl/>
      <w:lvlText w:val="%1.%2.%3.%4.%5.%6.%7.%8."/>
      <w:lvlJc w:val="left"/>
      <w:pPr>
        <w:ind w:left="4513" w:hanging="1800"/>
      </w:pPr>
    </w:lvl>
    <w:lvl w:ilvl="8">
      <w:start w:val="1"/>
      <w:numFmt w:val="decimal"/>
      <w:isLgl/>
      <w:lvlText w:val="%1.%2.%3.%4.%5.%6.%7.%8.%9."/>
      <w:lvlJc w:val="left"/>
      <w:pPr>
        <w:ind w:left="5207" w:hanging="2160"/>
      </w:pPr>
    </w:lvl>
  </w:abstractNum>
  <w:abstractNum w:abstractNumId="3">
    <w:nsid w:val="79A33D48"/>
    <w:multiLevelType w:val="singleLevel"/>
    <w:tmpl w:val="7512B6EE"/>
    <w:lvl w:ilvl="0">
      <w:numFmt w:val="bullet"/>
      <w:lvlText w:val="-"/>
      <w:lvlJc w:val="left"/>
      <w:pPr>
        <w:tabs>
          <w:tab w:val="num" w:pos="502"/>
        </w:tabs>
        <w:ind w:left="502"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474D5"/>
    <w:rsid w:val="000608D1"/>
    <w:rsid w:val="00243E9F"/>
    <w:rsid w:val="002B3D6C"/>
    <w:rsid w:val="002C613C"/>
    <w:rsid w:val="002E3C7F"/>
    <w:rsid w:val="002E4AF7"/>
    <w:rsid w:val="00372E69"/>
    <w:rsid w:val="003F0D4B"/>
    <w:rsid w:val="00496342"/>
    <w:rsid w:val="00573F5C"/>
    <w:rsid w:val="005B14BC"/>
    <w:rsid w:val="005C7D04"/>
    <w:rsid w:val="00681058"/>
    <w:rsid w:val="008369A4"/>
    <w:rsid w:val="009A72F4"/>
    <w:rsid w:val="00A53DC8"/>
    <w:rsid w:val="00B474D5"/>
    <w:rsid w:val="00D96DB1"/>
    <w:rsid w:val="00E33EE7"/>
    <w:rsid w:val="00E6116F"/>
    <w:rsid w:val="00FB4A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474D5"/>
    <w:rPr>
      <w:lang w:val="uk-UA" w:eastAsia="uk-UA"/>
    </w:rPr>
  </w:style>
  <w:style w:type="paragraph" w:styleId="a4">
    <w:name w:val="No Spacing"/>
    <w:link w:val="a3"/>
    <w:uiPriority w:val="1"/>
    <w:qFormat/>
    <w:rsid w:val="00B474D5"/>
    <w:pPr>
      <w:spacing w:after="0" w:line="240" w:lineRule="auto"/>
    </w:pPr>
    <w:rPr>
      <w:lang w:val="uk-UA" w:eastAsia="uk-UA"/>
    </w:rPr>
  </w:style>
  <w:style w:type="table" w:styleId="a5">
    <w:name w:val="Table Grid"/>
    <w:basedOn w:val="a1"/>
    <w:rsid w:val="00B474D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D96DB1"/>
    <w:rPr>
      <w:rFonts w:ascii="Times New Roman" w:hAnsi="Times New Roman" w:cs="Times New Roman"/>
      <w:sz w:val="26"/>
      <w:szCs w:val="26"/>
    </w:rPr>
  </w:style>
  <w:style w:type="paragraph" w:styleId="a6">
    <w:name w:val="List Paragraph"/>
    <w:basedOn w:val="a"/>
    <w:uiPriority w:val="34"/>
    <w:qFormat/>
    <w:rsid w:val="009A72F4"/>
    <w:pPr>
      <w:ind w:left="720"/>
      <w:contextualSpacing/>
    </w:pPr>
  </w:style>
  <w:style w:type="paragraph" w:styleId="a7">
    <w:name w:val="Balloon Text"/>
    <w:basedOn w:val="a"/>
    <w:link w:val="a8"/>
    <w:uiPriority w:val="99"/>
    <w:semiHidden/>
    <w:unhideWhenUsed/>
    <w:rsid w:val="000608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552062">
      <w:bodyDiv w:val="1"/>
      <w:marLeft w:val="0"/>
      <w:marRight w:val="0"/>
      <w:marTop w:val="0"/>
      <w:marBottom w:val="0"/>
      <w:divBdr>
        <w:top w:val="none" w:sz="0" w:space="0" w:color="auto"/>
        <w:left w:val="none" w:sz="0" w:space="0" w:color="auto"/>
        <w:bottom w:val="none" w:sz="0" w:space="0" w:color="auto"/>
        <w:right w:val="none" w:sz="0" w:space="0" w:color="auto"/>
      </w:divBdr>
    </w:div>
    <w:div w:id="556669611">
      <w:bodyDiv w:val="1"/>
      <w:marLeft w:val="0"/>
      <w:marRight w:val="0"/>
      <w:marTop w:val="0"/>
      <w:marBottom w:val="0"/>
      <w:divBdr>
        <w:top w:val="none" w:sz="0" w:space="0" w:color="auto"/>
        <w:left w:val="none" w:sz="0" w:space="0" w:color="auto"/>
        <w:bottom w:val="none" w:sz="0" w:space="0" w:color="auto"/>
        <w:right w:val="none" w:sz="0" w:space="0" w:color="auto"/>
      </w:divBdr>
    </w:div>
    <w:div w:id="879434091">
      <w:bodyDiv w:val="1"/>
      <w:marLeft w:val="0"/>
      <w:marRight w:val="0"/>
      <w:marTop w:val="0"/>
      <w:marBottom w:val="0"/>
      <w:divBdr>
        <w:top w:val="none" w:sz="0" w:space="0" w:color="auto"/>
        <w:left w:val="none" w:sz="0" w:space="0" w:color="auto"/>
        <w:bottom w:val="none" w:sz="0" w:space="0" w:color="auto"/>
        <w:right w:val="none" w:sz="0" w:space="0" w:color="auto"/>
      </w:divBdr>
    </w:div>
    <w:div w:id="14880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30721</Words>
  <Characters>17512</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2022-05-26T07:41:00Z</cp:lastPrinted>
  <dcterms:created xsi:type="dcterms:W3CDTF">2022-05-09T07:30:00Z</dcterms:created>
  <dcterms:modified xsi:type="dcterms:W3CDTF">2023-02-10T11:25:00Z</dcterms:modified>
</cp:coreProperties>
</file>